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incidencia de la huelga del día 8 de marzo de 2018 en los centros educativos dependientes del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La conmemoración del Día Internacional de la Mujer, el 8 de marzo, tiene como novedad este año la huelga convocada por algunos sindicatos. </w:t>
      </w:r>
    </w:p>
    <w:p>
      <w:pPr>
        <w:pStyle w:val="0"/>
        <w:suppressAutoHyphens w:val="false"/>
        <w:rPr>
          <w:rStyle w:val="1"/>
        </w:rPr>
      </w:pPr>
      <w:r>
        <w:rPr>
          <w:rStyle w:val="1"/>
        </w:rPr>
        <w:t xml:space="preserve">Además de la libertad de los trabajadores para sumarse a la huelga, se ha anunciado en algún centro educativo la suspensión del servicio de comedor. El departamento es responsable de dicho servicio en aquellos centros con alumnos que deben trasladarse de su localidad para ser escolarizados y las apymas del resto. </w:t>
      </w:r>
    </w:p>
    <w:p>
      <w:pPr>
        <w:pStyle w:val="0"/>
        <w:suppressAutoHyphens w:val="false"/>
        <w:rPr>
          <w:rStyle w:val="1"/>
        </w:rPr>
      </w:pPr>
      <w:r>
        <w:rPr>
          <w:rStyle w:val="1"/>
        </w:rPr>
        <w:t xml:space="preserve">Por todo ello, interesa conocer respuesta escrita a la siguiente pregunta: </w:t>
      </w:r>
    </w:p>
    <w:p>
      <w:pPr>
        <w:pStyle w:val="0"/>
        <w:suppressAutoHyphens w:val="false"/>
        <w:rPr>
          <w:rStyle w:val="1"/>
        </w:rPr>
      </w:pPr>
      <w:r>
        <w:rPr>
          <w:rStyle w:val="1"/>
        </w:rPr>
        <w:t xml:space="preserve">-¿Cuál ha sido la incidencia de la huelga en los centros educativos dependientes del Departamento de Educación? </w:t>
      </w:r>
    </w:p>
    <w:p>
      <w:pPr>
        <w:pStyle w:val="0"/>
        <w:suppressAutoHyphens w:val="false"/>
        <w:rPr>
          <w:rStyle w:val="1"/>
        </w:rPr>
      </w:pPr>
      <w:r>
        <w:rPr>
          <w:rStyle w:val="1"/>
        </w:rPr>
        <w:t xml:space="preserve">-¿Qué centros educativos han dejado de prestar algún servicio a los alumnos el día 8 de marzo? </w:t>
      </w:r>
    </w:p>
    <w:p>
      <w:pPr>
        <w:pStyle w:val="0"/>
        <w:suppressAutoHyphens w:val="false"/>
        <w:rPr>
          <w:rStyle w:val="1"/>
        </w:rPr>
      </w:pPr>
      <w:r>
        <w:rPr>
          <w:rStyle w:val="1"/>
        </w:rPr>
        <w:t xml:space="preserve">Corella a 6 de marzo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