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martxoaren 15ean, erabaki du honako lege proposamen hau aintzat ez hartzea: “Lege proposamena, autonomia erkidegoei baimena ematen diena atzerriko hizkuntzaren betekizuna ezar dezaten maisu-maistren kidegoan sartzeko, eta haur hezkuntzako espezialitatea esperientziaren bidez lortu ahal izanen dela ezartzen duena. Lege proposamena Unión del Pueblo Navarro talde parlamentarioak aurkeztu zuen eta 2018ko otsailaren 9ko 15. Nafarroako Parlamentuko Aldizkari Ofizialean argitaratu zen.</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