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martxoaren 26an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Maiorga Ramírez Erro jaunak aurkeztutako galdera, Belateko tunelak inauguratu zirenetik Nafarroako Gobernuak egin eta ordaindu behar izan dituen obrei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aurkezten du, Nafarroako Gobernuak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Belateko tunelei buruz eta tunelak inauguratu zirenetik bertan egin behar izan diren obrei buruz, parlamentari honek honako hau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Belateko tunelak inauguratu zirenetik Nafarroako Gobernuak egin eta ordaindu behar izan dituen obren zerrenda.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