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plastikozko poltsen erabilerarekin amaitu edo hura murrizteari buruzkoa. Galdera 2018ko urtarrilaren 19ko 6. Nafarroako Parlamentuko Aldizkari Ofizialean argitaratu zen.</w:t>
      </w:r>
    </w:p>
    <w:p>
      <w:pPr>
        <w:pStyle w:val="0"/>
        <w:suppressAutoHyphens w:val="false"/>
        <w:rPr>
          <w:rStyle w:val="1"/>
        </w:rPr>
      </w:pPr>
      <w:r>
        <w:rPr>
          <w:rStyle w:val="1"/>
        </w:rPr>
        <w:t xml:space="preserve">Iruñean, 2018ko otsailaren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jaunakidatziz erantzuteko galdera bat egin du plastikozko poltsen erabilerarekin amaitu edo hura murrizteari buruz (9-18-/PES-00007). Landa Garapeneko, Ingurumeneko eta Toki Administrazioko kontseilariak Ingurumeneko eta Lurraldearen Antolamenduko Zuzendaritza Nagusitik helarazi dioten informazio hau ematen dio:</w:t>
      </w:r>
    </w:p>
    <w:p>
      <w:pPr>
        <w:pStyle w:val="0"/>
        <w:suppressAutoHyphens w:val="false"/>
        <w:rPr>
          <w:rStyle w:val="1"/>
        </w:rPr>
      </w:pPr>
      <w:r>
        <w:rPr>
          <w:rStyle w:val="1"/>
        </w:rPr>
        <w:t xml:space="preserve">Nafarroako Gobernuak aurreikusirik al dauka horri buruzko ekimen berririk?</w:t>
      </w:r>
    </w:p>
    <w:p>
      <w:pPr>
        <w:pStyle w:val="0"/>
        <w:suppressAutoHyphens w:val="false"/>
        <w:rPr>
          <w:rStyle w:val="1"/>
        </w:rPr>
      </w:pPr>
      <w:r>
        <w:rPr>
          <w:rStyle w:val="1"/>
        </w:rPr>
        <w:t xml:space="preserve">– 2017ko azaroaren 22an, Nafarroako Gobernuak Hondakinei eta haien Fiskalitateari buruzko Foru Legea onetsi zuen, eta Nafarroako Parlamentura igorri zuen eztabaidatu eta izapide zezan.</w:t>
      </w:r>
    </w:p>
    <w:p>
      <w:pPr>
        <w:pStyle w:val="0"/>
        <w:suppressAutoHyphens w:val="false"/>
        <w:rPr>
          <w:rStyle w:val="1"/>
        </w:rPr>
      </w:pPr>
      <w:r>
        <w:rPr>
          <w:rStyle w:val="1"/>
        </w:rPr>
        <w:t xml:space="preserve">– Lege proiektuaren IV. tituluak hondakinetarako prebentzio- eta kudeaketa-neurriak ezari zituen, Nafarroako Hondakinen 2017-2027 Planetik datozenak. Horien artean, 23. artikulua dago, zeinak plastikozko poltsak erabiltzeko terminoak ezartzen baititu, bai eta haien erabilera debekatzeko epeak ere. 24. artikuluak, halaber, ontziak direla-eta prebentzio-neurriak ezarri zituen; 27. artikuluak, halaber, gai horiei buruzko sentsibilizazio-, laguntza- eta informazio-neurriak garatzen ditu.</w:t>
      </w:r>
    </w:p>
    <w:p>
      <w:pPr>
        <w:pStyle w:val="0"/>
        <w:suppressAutoHyphens w:val="false"/>
        <w:rPr>
          <w:rStyle w:val="1"/>
        </w:rPr>
      </w:pPr>
      <w:r>
        <w:rPr>
          <w:rStyle w:val="1"/>
        </w:rPr>
        <w:t xml:space="preserve">– Aipatutakoaz gainera, eta Hondakinen Planak hondakinen prebentziorako eta ekonomia zirkularrerantz aurrera egiteko alderdi gisa, Hondakinen Prebentziorako Bulegoa sortu da, zeina lan egiten ari baita eragile guztiekin hondakinen prebentzioaren alde. Besteak bestea, plastikozko poltsak direla-eta prebentzio-gaiak landuko ditu, hurrengo martxoan aurkeztuko den 2018rako jarduketa-programan zehazten den bezala.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21ean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