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maiatzaren 14an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Xedatzea Ana María Beltrán Villalba andreak aurkezturiko galdera, Nafarroan erlijioko ikastorduak murrizteko komenigarritasunari buruzkoa, Legebiltzarreko Osoko Bilkuran izapidetu dadin. Galdera 2018ko apirilaren 13ko 44.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