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Dabid Anaut Peña jaunak egindako galderaren erantzuna, Foru Diputazioak emana, euskararen lege berri baterantz aurrera egiteko Euskararen Nafar Kontseiluaren barruko lantaldeari buruzkoa. Galdera 2018ko otsailaren 16ko 19. Nafarroako Parlamentuko Aldizkari Ofizialean argitaratu zen.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Herritarrekiko eta Erakundeekiko Harremanetako kontseilariak, Dabid Anaut Peña EH Bildu parlamentu taldeari atxikitako foru parlamentariaren informazio eskaerari erantzuten (9-18/PES-00047), honako hau adierazi nahi du;</w:t>
      </w:r>
    </w:p>
    <w:p>
      <w:pPr>
        <w:pStyle w:val="0"/>
        <w:suppressAutoHyphens w:val="false"/>
        <w:rPr>
          <w:rStyle w:val="1"/>
        </w:rPr>
      </w:pPr>
      <w:r>
        <w:rPr>
          <w:rStyle w:val="1"/>
        </w:rPr>
        <w:t xml:space="preserve">2017ko maiatzaren 9an Euskararen Nafar Kontseiluak bilkura ezohikoa egin zuen. Bilkuraren aktan jasotzen denez, aztergaien 2. puntuaren gaineko eztabaidan kontseilukide batzuek euskararen foru lege berri batez aritzeko lantaldea sortzea proposatu zuten (akta atxikirik doa).</w:t>
      </w:r>
    </w:p>
    <w:p>
      <w:pPr>
        <w:pStyle w:val="0"/>
        <w:suppressAutoHyphens w:val="false"/>
        <w:rPr>
          <w:rStyle w:val="1"/>
        </w:rPr>
      </w:pPr>
      <w:r>
        <w:rPr>
          <w:rStyle w:val="1"/>
        </w:rPr>
        <w:t xml:space="preserve">2017ko uztailaren 4an Euskararen Nafar Kontseiluaren hurrengo bilkura izan zen eta orduan abiatu zen Kontseilua berritzeko prozesua Kontseilukideek, aldeko 13 bozka eta abstentzio bat izan zirela, oniritzia eman baitzioten abuztuaren 28ko 130/2015 Foru Dekretuaren III. Titulua, Euskararen Nafar Kontseiluari buruzkoa, aldatzen duen Foru Dekretuaren proiektuari Oraingoz, bilkura horren behin-behineko akta baizik ez da.</w:t>
      </w:r>
    </w:p>
    <w:p>
      <w:pPr>
        <w:pStyle w:val="0"/>
        <w:suppressAutoHyphens w:val="false"/>
        <w:rPr>
          <w:rStyle w:val="1"/>
        </w:rPr>
      </w:pPr>
      <w:r>
        <w:rPr>
          <w:rStyle w:val="1"/>
        </w:rPr>
        <w:t xml:space="preserve">Arau hori, 2017ko irailaren 25eko NAOn (185. alean) argitaratu zen: 78/2017 Foru Dekretua, irailaren 6koa , Euskarabidea-Euskararen Nafar Institutua erakunde autonomoaren estatutuak, abuztuaren 28ko 130/2015 Foru Dekretuaren bidez onetsiak, aldatzen dituena.</w:t>
      </w:r>
    </w:p>
    <w:p>
      <w:pPr>
        <w:pStyle w:val="0"/>
        <w:suppressAutoHyphens w:val="false"/>
        <w:rPr>
          <w:rStyle w:val="1"/>
        </w:rPr>
      </w:pPr>
      <w:r>
        <w:rPr>
          <w:rStyle w:val="1"/>
        </w:rPr>
        <w:t xml:space="preserve">Euskararen Nafar Kontseilu berria eratzeko prozesuak guztiz baldintzatu du aipatu lantaldearen sortzea. Hala bada, Kontseilu berria eratzeko prozesua zertan dagoen azalduko dugu:</w:t>
      </w:r>
    </w:p>
    <w:p>
      <w:pPr>
        <w:pStyle w:val="0"/>
        <w:suppressAutoHyphens w:val="false"/>
        <w:rPr>
          <w:rStyle w:val="1"/>
        </w:rPr>
      </w:pPr>
      <w:r>
        <w:rPr>
          <w:rStyle w:val="1"/>
        </w:rPr>
        <w:t xml:space="preserve">78/2017 Foru Dekretuak ezarritakoa betetzeko Euskarabidea – Euskararen Nafar Institutuak, Kontseiluko kideen zerrenda osatzeari ekin zion. Horretarako honakoak burutu dira:</w:t>
      </w:r>
    </w:p>
    <w:p>
      <w:pPr>
        <w:pStyle w:val="0"/>
        <w:suppressAutoHyphens w:val="false"/>
        <w:rPr>
          <w:rStyle w:val="1"/>
        </w:rPr>
      </w:pPr>
      <w:r>
        <w:rPr>
          <w:rStyle w:val="1"/>
        </w:rPr>
        <w:t xml:space="preserve">– Nafarroako Gobernuari dagozkion bost kideak proposaturik eta ezarrita daude:</w:t>
      </w:r>
    </w:p>
    <w:p>
      <w:pPr>
        <w:pStyle w:val="0"/>
        <w:suppressAutoHyphens w:val="false"/>
        <w:rPr>
          <w:rStyle w:val="1"/>
        </w:rPr>
      </w:pPr>
      <w:r>
        <w:rPr>
          <w:rStyle w:val="1"/>
        </w:rPr>
        <w:t xml:space="preserve">• Kontseiluburua: Ollo Hualde, Ana; Herritarrekiko eta Erakundeekiko Harremanetako Departamentuko kontseilaria.</w:t>
      </w:r>
    </w:p>
    <w:p>
      <w:pPr>
        <w:pStyle w:val="0"/>
        <w:suppressAutoHyphens w:val="false"/>
        <w:rPr>
          <w:rStyle w:val="1"/>
        </w:rPr>
      </w:pPr>
      <w:r>
        <w:rPr>
          <w:rStyle w:val="1"/>
        </w:rPr>
        <w:t xml:space="preserve">• Kontseiluburuordea: Arregi Perez, Mikel; Euskarabidea-Euskararen Nafar Institutuko zuzendari kudeatzailea.</w:t>
      </w:r>
    </w:p>
    <w:p>
      <w:pPr>
        <w:pStyle w:val="0"/>
        <w:suppressAutoHyphens w:val="false"/>
        <w:rPr>
          <w:rStyle w:val="1"/>
        </w:rPr>
      </w:pPr>
      <w:r>
        <w:rPr>
          <w:rStyle w:val="1"/>
        </w:rPr>
        <w:t xml:space="preserve">• Kidea: Pellejero Goñi, Pello; Komunikazioko eta Erakundeekiko Harremanetako zuzendari nagusia.</w:t>
      </w:r>
    </w:p>
    <w:p>
      <w:pPr>
        <w:pStyle w:val="0"/>
        <w:suppressAutoHyphens w:val="false"/>
        <w:rPr>
          <w:rStyle w:val="1"/>
        </w:rPr>
      </w:pPr>
      <w:r>
        <w:rPr>
          <w:rStyle w:val="1"/>
        </w:rPr>
        <w:t xml:space="preserve">• Kidea: Pérez Elorza, Roberto; Hezkuntzako zuzendari nagusia.</w:t>
      </w:r>
    </w:p>
    <w:p>
      <w:pPr>
        <w:pStyle w:val="0"/>
        <w:suppressAutoHyphens w:val="false"/>
        <w:rPr>
          <w:rStyle w:val="1"/>
        </w:rPr>
      </w:pPr>
      <w:r>
        <w:rPr>
          <w:rStyle w:val="1"/>
        </w:rPr>
        <w:t xml:space="preserve">• Kontseiluko idazkaria: Kasares Corrales, Paula; Euskararen Sustapenaren eta Plangintzaren zerbitzuko zuzendaria.</w:t>
      </w:r>
    </w:p>
    <w:p>
      <w:pPr>
        <w:pStyle w:val="0"/>
        <w:suppressAutoHyphens w:val="false"/>
        <w:rPr>
          <w:rStyle w:val="1"/>
        </w:rPr>
      </w:pPr>
      <w:r>
        <w:rPr>
          <w:rStyle w:val="1"/>
        </w:rPr>
        <w:t xml:space="preserve">– Nafarroako Parlamentuari dagozkion bost kideak direla-eta, 2018ko urtarrilaren 10ean Herritarrekiko eta Erakundeekiko Harremanetako Departamentuko kontseilariak proposatu beharreko kideen eta ordezkoen izenak zehazteko gonbidapena igorri zion. 2018ko urtarrilaren 31 bitarteko epean Euskarabideari jakinarazteko eskatu zitzaion Parlamentuari. Oraindik Euskarabideak ez du erantzunik jaso.</w:t>
      </w:r>
    </w:p>
    <w:p>
      <w:pPr>
        <w:pStyle w:val="0"/>
        <w:suppressAutoHyphens w:val="false"/>
        <w:rPr>
          <w:rStyle w:val="1"/>
        </w:rPr>
      </w:pPr>
      <w:r>
        <w:rPr>
          <w:rStyle w:val="1"/>
        </w:rPr>
        <w:t xml:space="preserve">– Arauan zehazturiko zortzi erakundeei eta entitateei dagozkien kideen gainean, ordezkari bana proposatzeko gonbidapena igorri zitzaien, eta dagoeneko atal hori osaturik dugu. Hauek dira ordezkatuak diren erakundeak eta proposatu dituztenak:</w:t>
      </w:r>
    </w:p>
    <w:p>
      <w:pPr>
        <w:pStyle w:val="0"/>
        <w:ind w:firstLine="0" w:left="283.465"/>
        <w:suppressAutoHyphens w:val="false"/>
        <w:rPr>
          <w:rStyle w:val="1"/>
        </w:rPr>
      </w:pPr>
      <w:r>
        <w:rPr>
          <w:rStyle w:val="1"/>
        </w:rPr>
        <w:t xml:space="preserve">• Euskaltzaindia</w:t>
      </w:r>
    </w:p>
    <w:p>
      <w:pPr>
        <w:pStyle w:val="0"/>
        <w:jc w:val="left"/>
        <w:ind w:firstLine="0" w:left="283.465"/>
        <w:suppressAutoHyphens w:val="false"/>
        <w:rPr>
          <w:rStyle w:val="1"/>
        </w:rPr>
      </w:pPr>
      <w:r>
        <w:rPr>
          <w:rStyle w:val="1"/>
        </w:rPr>
        <w:t xml:space="preserve">Kidea: Sagrario Aleman Astiz </w:t>
        <w:br w:type="textWrapping"/>
        <w:t xml:space="preserve">Ordezkoa: Andres Iñigo Ariztegi</w:t>
      </w:r>
    </w:p>
    <w:p>
      <w:pPr>
        <w:pStyle w:val="0"/>
        <w:jc w:val="left"/>
        <w:ind w:firstLine="0" w:left="283.465"/>
        <w:suppressAutoHyphens w:val="false"/>
        <w:rPr>
          <w:rStyle w:val="1"/>
        </w:rPr>
      </w:pPr>
      <w:r>
        <w:rPr>
          <w:rStyle w:val="1"/>
        </w:rPr>
        <w:t xml:space="preserve">• Nafarroako Unibertsitate Publikoa</w:t>
      </w:r>
    </w:p>
    <w:p>
      <w:pPr>
        <w:pStyle w:val="0"/>
        <w:jc w:val="left"/>
        <w:ind w:firstLine="0" w:left="283.465"/>
        <w:suppressAutoHyphens w:val="false"/>
        <w:rPr>
          <w:rStyle w:val="1"/>
        </w:rPr>
      </w:pPr>
      <w:r>
        <w:rPr>
          <w:rStyle w:val="1"/>
        </w:rPr>
        <w:t xml:space="preserve">Kidea: Imanol Nuñez Aldaz</w:t>
        <w:br w:type="textWrapping"/>
        <w:t xml:space="preserve">Ordezkoa: Roldan Jimeno Aranguren</w:t>
      </w:r>
    </w:p>
    <w:p>
      <w:pPr>
        <w:pStyle w:val="0"/>
        <w:jc w:val="left"/>
        <w:ind w:firstLine="0" w:left="283.465"/>
        <w:suppressAutoHyphens w:val="false"/>
        <w:rPr>
          <w:rStyle w:val="1"/>
        </w:rPr>
      </w:pPr>
      <w:r>
        <w:rPr>
          <w:rStyle w:val="1"/>
        </w:rPr>
        <w:t xml:space="preserve">• Nafarroako Unibertsitatea</w:t>
      </w:r>
    </w:p>
    <w:p>
      <w:pPr>
        <w:pStyle w:val="0"/>
        <w:jc w:val="left"/>
        <w:ind w:firstLine="0" w:left="283.465"/>
        <w:suppressAutoHyphens w:val="false"/>
        <w:rPr>
          <w:rStyle w:val="1"/>
        </w:rPr>
      </w:pPr>
      <w:r>
        <w:rPr>
          <w:rStyle w:val="1"/>
        </w:rPr>
        <w:t xml:space="preserve">Kidea: Naiara Ardanaz Iñarga</w:t>
        <w:br w:type="textWrapping"/>
        <w:t xml:space="preserve">Ordezkoa: Nagore Gil Fuentetaja</w:t>
      </w:r>
    </w:p>
    <w:p>
      <w:pPr>
        <w:pStyle w:val="0"/>
        <w:jc w:val="left"/>
        <w:ind w:firstLine="0" w:left="283.465"/>
        <w:suppressAutoHyphens w:val="false"/>
        <w:rPr>
          <w:rStyle w:val="1"/>
        </w:rPr>
      </w:pPr>
      <w:r>
        <w:rPr>
          <w:rStyle w:val="1"/>
        </w:rPr>
        <w:t xml:space="preserve">• Eusko Ikaskuntza</w:t>
      </w:r>
    </w:p>
    <w:p>
      <w:pPr>
        <w:pStyle w:val="0"/>
        <w:jc w:val="left"/>
        <w:ind w:firstLine="0" w:left="283.465"/>
        <w:suppressAutoHyphens w:val="false"/>
        <w:rPr>
          <w:rStyle w:val="1"/>
        </w:rPr>
      </w:pPr>
      <w:r>
        <w:rPr>
          <w:rStyle w:val="1"/>
        </w:rPr>
        <w:t xml:space="preserve">Kidea: Mikel Aranburu Zudaire</w:t>
        <w:br w:type="textWrapping"/>
        <w:t xml:space="preserve">Ordezkoa: Izaskun Arratibel Pastor</w:t>
      </w:r>
    </w:p>
    <w:p>
      <w:pPr>
        <w:pStyle w:val="0"/>
        <w:jc w:val="left"/>
        <w:ind w:firstLine="0" w:left="283.465"/>
        <w:suppressAutoHyphens w:val="false"/>
        <w:rPr>
          <w:rStyle w:val="1"/>
        </w:rPr>
      </w:pPr>
      <w:r>
        <w:rPr>
          <w:rStyle w:val="1"/>
        </w:rPr>
        <w:t xml:space="preserve">• Nafarroako Udal eta Kontzejuen Federazioa</w:t>
      </w:r>
    </w:p>
    <w:p>
      <w:pPr>
        <w:pStyle w:val="0"/>
        <w:jc w:val="left"/>
        <w:ind w:firstLine="0" w:left="283.465"/>
        <w:suppressAutoHyphens w:val="false"/>
        <w:rPr>
          <w:rStyle w:val="1"/>
        </w:rPr>
      </w:pPr>
      <w:r>
        <w:rPr>
          <w:rStyle w:val="1"/>
        </w:rPr>
        <w:t xml:space="preserve">Kidea: Unai Lako Goñi</w:t>
        <w:br w:type="textWrapping"/>
        <w:t xml:space="preserve">Ordezkoa: Javier Albizu Sanz</w:t>
      </w:r>
    </w:p>
    <w:p>
      <w:pPr>
        <w:pStyle w:val="0"/>
        <w:jc w:val="left"/>
        <w:ind w:firstLine="0" w:left="283.465"/>
        <w:suppressAutoHyphens w:val="false"/>
        <w:rPr>
          <w:rStyle w:val="1"/>
        </w:rPr>
      </w:pPr>
      <w:r>
        <w:rPr>
          <w:rStyle w:val="1"/>
        </w:rPr>
        <w:t xml:space="preserve">• Nafarroako Gazteriaren Kontseilua</w:t>
      </w:r>
    </w:p>
    <w:p>
      <w:pPr>
        <w:pStyle w:val="0"/>
        <w:jc w:val="left"/>
        <w:ind w:firstLine="0" w:left="283.465"/>
        <w:suppressAutoHyphens w:val="false"/>
        <w:rPr>
          <w:rStyle w:val="1"/>
        </w:rPr>
      </w:pPr>
      <w:r>
        <w:rPr>
          <w:rStyle w:val="1"/>
        </w:rPr>
        <w:t xml:space="preserve">Kidea: Ibai Aramburu Ugalde</w:t>
        <w:br w:type="textWrapping"/>
        <w:t xml:space="preserve">Ordezkoa: Erkuden Fernández Martos</w:t>
      </w:r>
    </w:p>
    <w:p>
      <w:pPr>
        <w:pStyle w:val="0"/>
        <w:jc w:val="left"/>
        <w:ind w:firstLine="0" w:left="283.465"/>
        <w:suppressAutoHyphens w:val="false"/>
        <w:rPr>
          <w:rStyle w:val="1"/>
        </w:rPr>
      </w:pPr>
      <w:r>
        <w:rPr>
          <w:rStyle w:val="1"/>
        </w:rPr>
        <w:t xml:space="preserve">• Nafarroako Ikastolen Elkartea,</w:t>
      </w:r>
    </w:p>
    <w:p>
      <w:pPr>
        <w:pStyle w:val="0"/>
        <w:jc w:val="left"/>
        <w:ind w:firstLine="0" w:left="283.465"/>
        <w:suppressAutoHyphens w:val="false"/>
        <w:rPr>
          <w:rStyle w:val="1"/>
        </w:rPr>
      </w:pPr>
      <w:r>
        <w:rPr>
          <w:rStyle w:val="1"/>
        </w:rPr>
        <w:t xml:space="preserve">Kidea: Mikel Asiain Torres</w:t>
        <w:br w:type="textWrapping"/>
        <w:t xml:space="preserve">Ordezkoa: Josu Reparaz Leiza</w:t>
      </w:r>
    </w:p>
    <w:p>
      <w:pPr>
        <w:pStyle w:val="0"/>
        <w:jc w:val="left"/>
        <w:ind w:firstLine="0" w:left="283.465"/>
        <w:suppressAutoHyphens w:val="false"/>
        <w:rPr>
          <w:rStyle w:val="1"/>
        </w:rPr>
      </w:pPr>
      <w:r>
        <w:rPr>
          <w:rStyle w:val="1"/>
        </w:rPr>
        <w:t xml:space="preserve">• Nafarroako Kazetarien Elkargoa</w:t>
      </w:r>
    </w:p>
    <w:p>
      <w:pPr>
        <w:pStyle w:val="0"/>
        <w:jc w:val="left"/>
        <w:ind w:firstLine="0" w:left="283.465"/>
        <w:suppressAutoHyphens w:val="false"/>
        <w:rPr>
          <w:rStyle w:val="1"/>
        </w:rPr>
      </w:pPr>
      <w:r>
        <w:rPr>
          <w:rStyle w:val="1"/>
        </w:rPr>
        <w:t xml:space="preserve">Kidea: Iosune Arévalo Domínguez</w:t>
      </w:r>
    </w:p>
    <w:p>
      <w:pPr>
        <w:pStyle w:val="0"/>
        <w:suppressAutoHyphens w:val="false"/>
        <w:rPr>
          <w:rStyle w:val="1"/>
        </w:rPr>
      </w:pPr>
      <w:r>
        <w:rPr>
          <w:rStyle w:val="1"/>
        </w:rPr>
        <w:t xml:space="preserve">– Beren estatutuetan euskara sustatzea helburu modura duten kultura elkarteek edo gizarte ekimeneko entitateek proposatu beharreko zazpi kideei datxekiela, 43E/2017 Foru Agindua, azaroaren 22koa , eman zen elkarteen parte-hartzeko prozedura ezartzeko. Hogei egun eman zitzaien hautagaiak aurkezteko. Epea amaiturik, bost elkartek baino ez dute beren burua aurkeztu. Horren aitzinean, Euskarabidea saiatu zen elkarte gehiagoren parte-hartzea biltzen. Proposamena egin duten elkarteak eta haien hautagaiak hauek dira:</w:t>
      </w:r>
    </w:p>
    <w:p>
      <w:pPr>
        <w:pStyle w:val="0"/>
        <w:jc w:val="left"/>
        <w:ind w:firstLine="0" w:left="283.465"/>
        <w:suppressAutoHyphens w:val="false"/>
        <w:rPr>
          <w:rStyle w:val="1"/>
        </w:rPr>
      </w:pPr>
      <w:r>
        <w:rPr>
          <w:rStyle w:val="1"/>
        </w:rPr>
        <w:t xml:space="preserve">• Sortzen Elkartea</w:t>
      </w:r>
    </w:p>
    <w:p>
      <w:pPr>
        <w:pStyle w:val="0"/>
        <w:jc w:val="left"/>
        <w:ind w:firstLine="0" w:left="283.465"/>
        <w:suppressAutoHyphens w:val="false"/>
        <w:rPr>
          <w:rStyle w:val="1"/>
        </w:rPr>
      </w:pPr>
      <w:r>
        <w:rPr>
          <w:rStyle w:val="1"/>
        </w:rPr>
        <w:t xml:space="preserve">Kidea: Sergio Iribarren Galbete</w:t>
      </w:r>
    </w:p>
    <w:p>
      <w:pPr>
        <w:pStyle w:val="0"/>
        <w:jc w:val="left"/>
        <w:ind w:firstLine="0" w:left="283.465"/>
        <w:suppressAutoHyphens w:val="false"/>
        <w:rPr>
          <w:rStyle w:val="1"/>
        </w:rPr>
      </w:pPr>
      <w:r>
        <w:rPr>
          <w:rStyle w:val="1"/>
        </w:rPr>
        <w:t xml:space="preserve">• Hizkuntz Eskubideen Behatokia</w:t>
      </w:r>
    </w:p>
    <w:p>
      <w:pPr>
        <w:pStyle w:val="0"/>
        <w:jc w:val="left"/>
        <w:ind w:firstLine="0" w:left="283.465"/>
        <w:suppressAutoHyphens w:val="false"/>
        <w:rPr>
          <w:rStyle w:val="1"/>
        </w:rPr>
      </w:pPr>
      <w:r>
        <w:rPr>
          <w:rStyle w:val="1"/>
        </w:rPr>
        <w:t xml:space="preserve">Kidea: Garbiñe Petriati Ijurra</w:t>
        <w:br w:type="textWrapping"/>
        <w:t xml:space="preserve">Ordezkoa: Arantza Haranburu Karrera</w:t>
      </w:r>
    </w:p>
    <w:p>
      <w:pPr>
        <w:pStyle w:val="0"/>
        <w:jc w:val="left"/>
        <w:ind w:firstLine="0" w:left="283.465"/>
        <w:suppressAutoHyphens w:val="false"/>
        <w:rPr>
          <w:rStyle w:val="1"/>
        </w:rPr>
      </w:pPr>
      <w:r>
        <w:rPr>
          <w:rStyle w:val="1"/>
        </w:rPr>
        <w:t xml:space="preserve">• IKA (Ikastari)</w:t>
      </w:r>
    </w:p>
    <w:p>
      <w:pPr>
        <w:pStyle w:val="0"/>
        <w:jc w:val="left"/>
        <w:ind w:firstLine="0" w:left="283.465"/>
        <w:suppressAutoHyphens w:val="false"/>
        <w:rPr>
          <w:rStyle w:val="1"/>
        </w:rPr>
      </w:pPr>
      <w:r>
        <w:rPr>
          <w:rStyle w:val="1"/>
        </w:rPr>
        <w:t xml:space="preserve">Kidea: Joxerra Olano Etxabe</w:t>
        <w:br w:type="textWrapping"/>
        <w:t xml:space="preserve">Ordezkoa: Nekane Otamendi Artola</w:t>
      </w:r>
    </w:p>
    <w:p>
      <w:pPr>
        <w:pStyle w:val="0"/>
        <w:jc w:val="left"/>
        <w:ind w:firstLine="0" w:left="283.465"/>
        <w:suppressAutoHyphens w:val="false"/>
        <w:rPr>
          <w:rStyle w:val="1"/>
        </w:rPr>
      </w:pPr>
      <w:r>
        <w:rPr>
          <w:rStyle w:val="1"/>
        </w:rPr>
        <w:t xml:space="preserve">• Topagunea Euskara Elkarteen Federazioa</w:t>
      </w:r>
    </w:p>
    <w:p>
      <w:pPr>
        <w:pStyle w:val="0"/>
        <w:jc w:val="left"/>
        <w:ind w:firstLine="0" w:left="283.465"/>
        <w:suppressAutoHyphens w:val="false"/>
        <w:rPr>
          <w:rStyle w:val="1"/>
        </w:rPr>
      </w:pPr>
      <w:r>
        <w:rPr>
          <w:rStyle w:val="1"/>
        </w:rPr>
        <w:t xml:space="preserve">Kidea: Oskar Zapata Solano</w:t>
        <w:br w:type="textWrapping"/>
        <w:t xml:space="preserve">Ordezkoa: Juan Kruz Lacasta Zubero</w:t>
      </w:r>
    </w:p>
    <w:p>
      <w:pPr>
        <w:pStyle w:val="0"/>
        <w:jc w:val="left"/>
        <w:ind w:firstLine="0" w:left="283.465"/>
        <w:suppressAutoHyphens w:val="false"/>
        <w:rPr>
          <w:rStyle w:val="1"/>
        </w:rPr>
      </w:pPr>
      <w:r>
        <w:rPr>
          <w:rStyle w:val="1"/>
        </w:rPr>
        <w:t xml:space="preserve">• AEK</w:t>
      </w:r>
    </w:p>
    <w:p>
      <w:pPr>
        <w:pStyle w:val="0"/>
        <w:jc w:val="left"/>
        <w:ind w:firstLine="0" w:left="283.465"/>
        <w:suppressAutoHyphens w:val="false"/>
        <w:rPr>
          <w:rStyle w:val="1"/>
        </w:rPr>
      </w:pPr>
      <w:r>
        <w:rPr>
          <w:rStyle w:val="1"/>
        </w:rPr>
        <w:t xml:space="preserve">Kidea: Xabi Garcia Castell</w:t>
        <w:br w:type="textWrapping"/>
        <w:t xml:space="preserve">Ordezkoa: Alizia Iribarren Andueza</w:t>
      </w:r>
    </w:p>
    <w:p>
      <w:pPr>
        <w:pStyle w:val="0"/>
        <w:suppressAutoHyphens w:val="false"/>
        <w:rPr>
          <w:rStyle w:val="1"/>
        </w:rPr>
      </w:pPr>
      <w:r>
        <w:rPr>
          <w:rStyle w:val="1"/>
        </w:rPr>
        <w:t xml:space="preserve">– Euskararen eta euskal kulturaren eremuan izen ona duten pertsonen artetik izendatu beharreko hamar kideak direla-eta, 2018ko urtarrilaren 25ean Euskarabideak prestatutako hautagai behin-behineko zerrenda bat aurkeztu zion Gobernuari aukeraketa egin zezan. Martxoaren hasieran aukeratutako pertsonekin mintzatuko da kideak izan daitezen proposatzeko.</w:t>
      </w:r>
    </w:p>
    <w:p>
      <w:pPr>
        <w:pStyle w:val="0"/>
        <w:suppressAutoHyphens w:val="false"/>
        <w:rPr>
          <w:rStyle w:val="1"/>
        </w:rPr>
      </w:pPr>
      <w:r>
        <w:rPr>
          <w:rStyle w:val="1"/>
        </w:rPr>
        <w:t xml:space="preserve">Beraz, 2018ko martxoren 1. hamabostaldian Nafarroako Gobernuak kide berrien izendapena egingo du eta Kontseiluaren lehen bilkura deituko du.</w:t>
      </w:r>
    </w:p>
    <w:p>
      <w:pPr>
        <w:pStyle w:val="0"/>
        <w:suppressAutoHyphens w:val="false"/>
        <w:rPr>
          <w:rStyle w:val="1"/>
        </w:rPr>
      </w:pPr>
      <w:r>
        <w:rPr>
          <w:rStyle w:val="1"/>
        </w:rPr>
        <w:t xml:space="preserve">Behin Euskararen Nafar Kontseilu berria eraturik, hari egokituko zaio euskararen foru lege berriaren inguruan lan egiteko lantaldea osatzea.</w:t>
      </w:r>
    </w:p>
    <w:p>
      <w:pPr>
        <w:pStyle w:val="0"/>
        <w:suppressAutoHyphens w:val="false"/>
        <w:rPr>
          <w:rStyle w:val="1"/>
        </w:rPr>
      </w:pPr>
      <w:r>
        <w:rPr>
          <w:rStyle w:val="1"/>
        </w:rPr>
        <w:t xml:space="preserve">Edonola ere, Nafarroako Parlamentuak 2018ko otsailaren 26an Euskararen Foru Lege berria lantzeko Batzorde bereziaren arauak onartu dituela aintzat harturik, Euskararen Nafar Kontseilu berriak helburu bera izanen lukeen lantalde hori eratzeko egokitasuna azter lezake.</w:t>
      </w:r>
    </w:p>
    <w:p>
      <w:pPr>
        <w:pStyle w:val="0"/>
        <w:suppressAutoHyphens w:val="false"/>
        <w:rPr>
          <w:rStyle w:val="1"/>
        </w:rPr>
      </w:pPr>
      <w:r>
        <w:rPr>
          <w:rStyle w:val="1"/>
        </w:rPr>
        <w:t xml:space="preserve">Hau da berorri informatu behar diodan guztia, Nafarroako Parlamentuaren araudiaren 14. artikuluari jarraituz</w:t>
      </w:r>
    </w:p>
    <w:p>
      <w:pPr>
        <w:pStyle w:val="0"/>
        <w:suppressAutoHyphens w:val="false"/>
        <w:rPr>
          <w:rStyle w:val="1"/>
        </w:rPr>
      </w:pPr>
      <w:r>
        <w:rPr>
          <w:rStyle w:val="1"/>
        </w:rPr>
        <w:t xml:space="preserve">Iruñean,  2018ko martxoaren 9a</w:t>
      </w:r>
    </w:p>
    <w:p>
      <w:pPr>
        <w:pStyle w:val="0"/>
        <w:suppressAutoHyphens w:val="false"/>
        <w:rPr>
          <w:rStyle w:val="1"/>
        </w:rPr>
      </w:pPr>
      <w:r>
        <w:rPr>
          <w:rStyle w:val="1"/>
        </w:rPr>
        <w:t xml:space="preserve">Herritarrekiko eta Erakundeekiko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