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Alberto Catalán Higueras jaunak egindako galderaren erantzuna, Foru Diputazioak emana, asteko erlijio-irakastorduen kopurua murrizteari buruzkoa. Galdera 2018ko martxoaren 23ko 37.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talde parlamentarioari atxikitako foru parlamentari Alberto Catalán Higueras jaunak 9-18/PES-00076 idatzizko galdera aurkeztu du. Hauxe da Nafarroako Hezkuntzako kontseilariaren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 ordutegien antolamendu berri bat aztertzen ari da Lehen Hezkuntzarako eta Bigarren Hezkuntzarako.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20an.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 eta Gobernuko eleduna: María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