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Hezkuntza Batzordeak, 2018ko ekainaren 13an egindako bileran, honako erabaki hau onetsi zuen: “Erabakia. Horren bidez, Hezkuntza Departamentua premiatzen da berandu sartutako ikasleak eta hezkuntza premia bereziak dauzkaten ikasleak eskolatzen dituzten ikastetxeen baliabide materialen eta giza baliabideen arloko premiak ase ditzan”.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“1. Nafarroako Parlamentuak arbuiatzen du Hezkuntza Departamentuko arduradunen jarrera, Azagrako “Francisco Arbeloa” Ikastetxe Publikoko Lehen Hezkuntzako lehen mailako bi ikasgelak ez bikoiztearena. Izan ere, ikasgela bakoitzeko 25 ikasleko ratioa gainditzen dute, eta ikasle gehienak atzerritiko jatorrikoak, hezkuntza premia dituztenak eta egoera ahulean dauden familietakoak dira.</w:t>
      </w:r>
    </w:p>
    <w:p>
      <w:pPr>
        <w:pStyle w:val="0"/>
        <w:suppressAutoHyphens w:val="false"/>
        <w:rPr>
          <w:rStyle w:val="1"/>
        </w:rPr>
      </w:pPr>
      <w:r>
        <w:rPr>
          <w:rStyle w:val="1"/>
        </w:rPr>
        <w:t xml:space="preserve">2. Nafarroako Parlamentuak Hezkuntza Departamentua premiatzen du berehala eta egiaz ase ditzan giza baliabideen eta baliabide materialen beharrizanak, berandu eskolatzen diren ia ikasle guztiak eta hezkuntza premia bereziak dituzten ia ikasle guztiak eskolatzen dituzten ikastetxe publikoetan”.</w:t>
      </w:r>
    </w:p>
    <w:p>
      <w:pPr>
        <w:pStyle w:val="0"/>
        <w:suppressAutoHyphens w:val="false"/>
        <w:rPr>
          <w:rStyle w:val="1"/>
        </w:rPr>
      </w:pPr>
      <w:r>
        <w:rPr>
          <w:rStyle w:val="1"/>
        </w:rPr>
        <w:t xml:space="preserve">Iruñean, 2018ko ekainaren 14an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