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osasungintzako bitarteko langileek lanbide-karrera kobratzeko eskubidea onartzeari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Epaile batek orain dela gutxi emandako epai batek aitortu du osasun-arloko bitarteko langileek lanbide-karrera kobratzeko eskubidea dutela. Hori ikusita,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Bat: sententziak agertoki ezberdinetan izan litzakeen ondorioen kuantifikazio ekonomikoa.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Bi: Nafarroako Gobernuak epai hori eta gero hartuko dituen neurriak.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