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neurriak ezar ditzan, ezkutuko ekonomiaren eta jarduera irregularren aurkako borrokan autonomoen kolektiboa babesteko.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eta bozkatzeko. Mozioaren bidez, premiatu egiten da neurriak ezartzera, ezkutuko ekonomiaren eta jarduera irregularren aurkako borrokan autonomoen kolektiboa babesteko.</w:t>
      </w:r>
    </w:p>
    <w:p>
      <w:pPr>
        <w:pStyle w:val="0"/>
        <w:suppressAutoHyphens w:val="false"/>
        <w:rPr>
          <w:rStyle w:val="1"/>
        </w:rPr>
      </w:pPr>
      <w:r>
        <w:rPr>
          <w:rStyle w:val="1"/>
        </w:rPr>
        <w:t xml:space="preserve">Nafarroako Lan Autonomoaren Plana 2017ko azaroan onetsi zen, eta haren helburu nagusia argi zegoen oso: enpresa-ehundura osatzen duten pertsonen jarduera sustatzea, horiek baitira enplegua sor dezaketenak. Arreta berezia eman behar zaie enpresaburu txikiei eta autonomoei, Nafarroako enpresa-ehunduraren % 90 baino gehiago baitira. Beren jardueran topatzen dituzten oztopoak ezabatu behar dira, eta neurriak ezarri Foru Komunitatean norberaren konturako lana erraztu, sustatu eta egonkortzeko, Lan Autonomoaren Estatutuko V. tituluak ezartzen duen moduan.</w:t>
      </w:r>
    </w:p>
    <w:p>
      <w:pPr>
        <w:pStyle w:val="0"/>
        <w:suppressAutoHyphens w:val="false"/>
        <w:rPr>
          <w:rStyle w:val="1"/>
        </w:rPr>
      </w:pPr>
      <w:r>
        <w:rPr>
          <w:rStyle w:val="1"/>
        </w:rPr>
        <w:t xml:space="preserve">Horretarako, planak helburu jakin batzuk aipatzen ditu; horien artean, ekimen honetan nabarmentzekoak dira ezkutuko ekonomiaren eta iruzur fiskalaren aurkako borrokako ekintzak. Bada, gaur egun, dokumentua argitaratu zenetik urtebete iragan denean, ez da neurri aipagarri bakarra ere abian jarri autonomoen kolektiboa babesteko ezkutuko ekonomiaren eta jarduera irregularren aurkako borrokan.</w:t>
      </w:r>
    </w:p>
    <w:p>
      <w:pPr>
        <w:pStyle w:val="0"/>
        <w:suppressAutoHyphens w:val="false"/>
        <w:rPr>
          <w:rStyle w:val="1"/>
        </w:rPr>
      </w:pPr>
      <w:r>
        <w:rPr>
          <w:rStyle w:val="1"/>
        </w:rPr>
        <w:t xml:space="preserve">Agerikoa da ezkutuko ekonomiaren, jarduera irregularren, aitortu gabeko lanaren edo iruzurraren ondorioen larritasuna; izan ere, diru-bilketa publikoan eragina edukitzeaz gainera, merkatua distortsionatzen dute, eta lehia desleialari mesede egiten diote legezkotasunaren esparruan jarduten dutenen aurka.</w:t>
      </w:r>
    </w:p>
    <w:p>
      <w:pPr>
        <w:pStyle w:val="0"/>
        <w:suppressAutoHyphens w:val="false"/>
        <w:rPr>
          <w:rStyle w:val="1"/>
        </w:rPr>
      </w:pPr>
      <w:r>
        <w:rPr>
          <w:rStyle w:val="1"/>
        </w:rPr>
        <w:t xml:space="preserve">Horregatik, eta autonomoen kolektiboa ezkutuko ekonomiaren eta jarduera irregularren aurkako borrokan babesteko, Nafarroako Alderdi Sozialista talde parlamentarioak honako erabaki-proposamen hau aurkezten du:</w:t>
      </w:r>
    </w:p>
    <w:p>
      <w:pPr>
        <w:pStyle w:val="0"/>
        <w:suppressAutoHyphens w:val="false"/>
        <w:rPr>
          <w:rStyle w:val="1"/>
        </w:rPr>
      </w:pPr>
      <w:r>
        <w:rPr>
          <w:rStyle w:val="1"/>
        </w:rPr>
        <w:t xml:space="preserve">1. Nafarroako Parlamentuak Nafarroako Gobernua premiatzen du Nafarroako langile autonomoak ukitzen dituzten jarduera irregularrak detektatu, borrokatu eta prebenitzera bideratutako jarduketak antola ditzan.</w:t>
      </w:r>
    </w:p>
    <w:p>
      <w:pPr>
        <w:pStyle w:val="0"/>
        <w:suppressAutoHyphens w:val="false"/>
        <w:rPr>
          <w:rStyle w:val="1"/>
        </w:rPr>
      </w:pPr>
      <w:r>
        <w:rPr>
          <w:rStyle w:val="1"/>
        </w:rPr>
        <w:t xml:space="preserve">2. Nafarroako Parlamentuak Nafarroako Gobernua premiatzen du kanpainak egin ditzan, xede dutenak Nafarroako gizarte osoa sentsibilizatzea jarduera irregularren eta deklaratu gabekoen eragin negatiboei buruz, bai eta horietara joz gero aplika daitezkeen zehapenei buruz ere.</w:t>
      </w:r>
    </w:p>
    <w:p>
      <w:pPr>
        <w:pStyle w:val="0"/>
        <w:suppressAutoHyphens w:val="false"/>
        <w:rPr>
          <w:rStyle w:val="1"/>
        </w:rPr>
      </w:pPr>
      <w:r>
        <w:rPr>
          <w:rStyle w:val="1"/>
        </w:rPr>
        <w:t xml:space="preserve">3. Nafarroako Parlamentuak Nafarroako Gobernua premiatzen du urgentziaz sor dezan berariazko batzorde edo lantalde bat, lan autonomoaren esparruko jarduera irregularrak detektatu, borrokatu eta prebenitzeko.</w:t>
      </w:r>
    </w:p>
    <w:p>
      <w:pPr>
        <w:pStyle w:val="0"/>
        <w:suppressAutoHyphens w:val="false"/>
        <w:rPr>
          <w:rStyle w:val="1"/>
        </w:rPr>
      </w:pPr>
      <w:r>
        <w:rPr>
          <w:rStyle w:val="1"/>
        </w:rPr>
        <w:t xml:space="preserve">4. Nafarroako Parlamentuak Nafarroako Gobernua premiatzen du Lan Autonomoaren Lanbide-elkarteak sar ditzan Iruzurraren aurka Borrokatzeko Batzordean.</w:t>
      </w:r>
    </w:p>
    <w:p>
      <w:pPr>
        <w:pStyle w:val="0"/>
        <w:suppressAutoHyphens w:val="false"/>
        <w:rPr>
          <w:rStyle w:val="1"/>
        </w:rPr>
      </w:pPr>
      <w:r>
        <w:rPr>
          <w:rStyle w:val="1"/>
        </w:rPr>
        <w:t xml:space="preserve">Iruñean, 2018ko urriaren 11n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