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Skolae deitutako hezkidetza-programan Batxilergorako eta Lanbide Heziketarako erabilitako fitxetako bati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(UPN) talde parlamentarioko kide Alberto Catalán Higueras jaunak, Legebiltzarreko Erregelamenduan ezarritakoaren babesean, honako galdera hau egiten du, Osoko Bilkuran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 Departamentuak Skolae deitutako hezkidetza-programan Batxilergorako eta Lanbide Heziketarako erabilitako fitxetako batean zergatik esaten da honako hau lidergo, ahalduntze eta parte-hartze sozialaren ardatzean, ikasleek gizarte berdintasunezkoago baten alde kolektibo edo antolakunde feministaren batek egindako lana ezagut dezaten: “Ingurune hurbil batekoa izan beharko du (Espainiako estatura joan behar izan gabe)”?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urriaren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