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fomento de la presencia de mujeres en las organizaciones agroalimentarias, formulada por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w:t>
      </w:r>
    </w:p>
    <w:p>
      <w:pPr>
        <w:pStyle w:val="0"/>
        <w:suppressAutoHyphens w:val="false"/>
        <w:rPr>
          <w:rStyle w:val="1"/>
        </w:rPr>
      </w:pPr>
      <w:r>
        <w:rPr>
          <w:rStyle w:val="1"/>
        </w:rPr>
        <w:t xml:space="preserve">En el Pleno del Parlamento de Navarra, celebrado el 6 de octubre de 2017, sobre la situación económica, educativa y social de la Ribera de Navarra se aprobaron diferentes resoluciones. Por ello, queremos conocer:</w:t>
      </w:r>
    </w:p>
    <w:p>
      <w:pPr>
        <w:pStyle w:val="0"/>
        <w:suppressAutoHyphens w:val="false"/>
        <w:rPr>
          <w:rStyle w:val="1"/>
        </w:rPr>
      </w:pPr>
      <w:r>
        <w:rPr>
          <w:rStyle w:val="1"/>
        </w:rPr>
        <w:t xml:space="preserve">¿Qué medidas ha adoptado el Gobierno de Navarra para fomentar la presencia de las mujeres en las organizaciones agroalimentarias?</w:t>
      </w:r>
    </w:p>
    <w:p>
      <w:pPr>
        <w:pStyle w:val="0"/>
        <w:suppressAutoHyphens w:val="false"/>
        <w:rPr>
          <w:rStyle w:val="1"/>
        </w:rPr>
      </w:pPr>
      <w:r>
        <w:rPr>
          <w:rStyle w:val="1"/>
        </w:rPr>
        <w:t xml:space="preserve">Corella a 7 de noviembre de 2018</w:t>
      </w:r>
    </w:p>
    <w:p>
      <w:pPr>
        <w:pStyle w:val="0"/>
        <w:suppressAutoHyphens w:val="false"/>
        <w:rPr>
          <w:rStyle w:val="1"/>
          <w:spacing w:val="-2.88"/>
        </w:rPr>
      </w:pPr>
      <w:r>
        <w:rPr>
          <w:rStyle w:val="1"/>
          <w:spacing w:val="-2.88"/>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