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Pleno de la Cámara, en sesión celebrada el día 15 de noviembre de 2018, acordó tomar en consideración la proposición de Ley Foral sobre el derecho subjetivo a la vivienda en Navarra, presentada por los G.P. Geroa Bai, EH Bildu Nafarroa y Podemos-Ahal Dugu-Orain Bai y la A.P.F. de Izquierda-Ezkerra y publicada en el Boletín Oficial del Parlamento de Navarra núm. 131 de 2 de noviembre de 2018.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16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