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10 de diciembre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posibles negociaciones para que la Guardia Civil desaparezca de Navarra, formulada por el Ilmo. Sr. D. Sergio Sayas López.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10 de diciembre 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Sergio Sayas López, miembro del Grupo Parlamentario Unión del Pueblo Navarro (UPN), de conformidad con lo establecido en el Reglamento de la Cámara, solicita respuesta oral en el Pleno a la Consejera de Presidencia, Función Pública, Justicia e Interior del Gobierno de Navarra a la siguiente pregunta: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- ¿Ha iniciado el Gobierno de Navarra alguna negociación para que la Guardia Civil desaparezca de Navarra?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noviembre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Sergio Sayas López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