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Foru Araubideko Batzordeak, 2018ko abenduaren 18an egindako bileran, onetsi zuen Natural Climate Systems SA (Miyabi) sozietate publikoaren desegite eta likidazioari ekiteko prozedura hasteko baimen-eskaera. Nasuvinsa da Sozietate publiko horren bazkide bakarra.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Argitara dadin agintzen da, Legebiltzarreko Erregelamenduaren 114. artikuluan xedatutakoa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