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jakiteko zer dela-eta ez zaion erantzun Skolae programa idatzi duten pertsonei buruz urriaren 24an egindako informazio-eskariari.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dela-eta ez zaio erantzun Eskolae programa idatzi duten pertsonei buruz Nafarroako Alderdi Popularreko foru parlamentarien elkarteak urriaren 24an egindako informazio-eskariari?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