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7 de enero de 2019, el Pleno de la Cámara rechazó la moción por la que se insta al Gobierno de Navarra a derogar el Decreto sobre el Uso del Euskera en las Administraciones Públicas de Navarra, presentada por la Ilma. Sra. D.ª Ana María Beltrán Villalba y publicada en el Boletín Oficial del Parlamento de Navarra núm. 3 de 15 de enero de 2019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1 de en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