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urtarrilaren 21ean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gaitzetsi egiten du Rozalejoko Markesaren jauregia legez kontra berriro okupatu izana, eraikin hori Nafarroako Gobernuarena baita eta, horrenbestez, nafar guztiena ere”.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