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AE" w:rsidRPr="00ED03AE" w:rsidRDefault="00ED03AE" w:rsidP="005A290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D03AE">
        <w:rPr>
          <w:rFonts w:ascii="Arial" w:hAnsi="Arial" w:cs="Arial"/>
          <w:bCs/>
          <w:sz w:val="22"/>
          <w:szCs w:val="22"/>
        </w:rPr>
        <w:t xml:space="preserve">El Consejero de Hacienda y Política Financiera del Gobierno de Navarra, en relación </w:t>
      </w:r>
      <w:r w:rsidR="005A2906">
        <w:rPr>
          <w:rFonts w:ascii="Arial" w:hAnsi="Arial" w:cs="Arial"/>
          <w:bCs/>
          <w:sz w:val="22"/>
          <w:szCs w:val="22"/>
        </w:rPr>
        <w:t>con</w:t>
      </w:r>
      <w:r w:rsidRPr="00ED03AE">
        <w:rPr>
          <w:rFonts w:ascii="Arial" w:hAnsi="Arial" w:cs="Arial"/>
          <w:bCs/>
          <w:sz w:val="22"/>
          <w:szCs w:val="22"/>
        </w:rPr>
        <w:t xml:space="preserve"> la pregunta para su respuesta por escrito, presentada por </w:t>
      </w:r>
      <w:r w:rsidRPr="00ED03AE">
        <w:rPr>
          <w:rFonts w:ascii="Arial" w:hAnsi="Arial" w:cs="Arial"/>
          <w:sz w:val="22"/>
          <w:szCs w:val="22"/>
        </w:rPr>
        <w:t xml:space="preserve">Don </w:t>
      </w:r>
      <w:proofErr w:type="spellStart"/>
      <w:r w:rsidRPr="00ED03AE">
        <w:rPr>
          <w:rFonts w:ascii="Arial" w:hAnsi="Arial" w:cs="Arial"/>
          <w:sz w:val="22"/>
          <w:szCs w:val="22"/>
        </w:rPr>
        <w:t>Maiorga</w:t>
      </w:r>
      <w:proofErr w:type="spellEnd"/>
      <w:r w:rsidRPr="00ED03AE">
        <w:rPr>
          <w:rFonts w:ascii="Arial" w:hAnsi="Arial" w:cs="Arial"/>
          <w:sz w:val="22"/>
          <w:szCs w:val="22"/>
        </w:rPr>
        <w:t xml:space="preserve"> Ramírez Erro, Parlamentario Foral adscrito al Grupo Parlamentario EH </w:t>
      </w:r>
      <w:r w:rsidR="005A2906" w:rsidRPr="00ED03AE">
        <w:rPr>
          <w:rFonts w:ascii="Arial" w:hAnsi="Arial" w:cs="Arial"/>
          <w:sz w:val="22"/>
          <w:szCs w:val="22"/>
        </w:rPr>
        <w:t xml:space="preserve">Bildu Nafarroa, </w:t>
      </w:r>
      <w:r w:rsidRPr="00ED03AE">
        <w:rPr>
          <w:rFonts w:ascii="Arial" w:hAnsi="Arial" w:cs="Arial"/>
          <w:bCs/>
          <w:sz w:val="22"/>
          <w:szCs w:val="22"/>
        </w:rPr>
        <w:t>registrada con el número entrada 3488, de fecha 13 de septiembre de 2018, 9-18/PES-00188, tiene el honor de informarle lo siguiente.</w:t>
      </w:r>
    </w:p>
    <w:p w:rsidR="005A2906" w:rsidRDefault="00D277FE" w:rsidP="00D277FE">
      <w:pPr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277FE">
        <w:rPr>
          <w:rFonts w:ascii="Arial" w:hAnsi="Arial" w:cs="Arial"/>
          <w:bCs/>
          <w:sz w:val="22"/>
          <w:szCs w:val="22"/>
        </w:rPr>
        <w:t xml:space="preserve">Como respuesta, se adjunta el Informe de previsión de ingresos tributarios que acompaña al anteproyecto de Presupuestos Generales de Navarra para 2019. </w:t>
      </w:r>
    </w:p>
    <w:p w:rsidR="005A2906" w:rsidRDefault="00ED03AE" w:rsidP="00ED03AE">
      <w:pPr>
        <w:rPr>
          <w:rFonts w:ascii="Arial" w:hAnsi="Arial" w:cs="Arial"/>
          <w:sz w:val="22"/>
          <w:szCs w:val="22"/>
        </w:rPr>
      </w:pPr>
      <w:r w:rsidRPr="00ED03AE">
        <w:rPr>
          <w:rFonts w:ascii="Arial" w:hAnsi="Arial" w:cs="Arial"/>
          <w:sz w:val="22"/>
          <w:szCs w:val="22"/>
        </w:rPr>
        <w:t>Pamplona, 15 de octubre de 2018</w:t>
      </w:r>
    </w:p>
    <w:p w:rsidR="005A2906" w:rsidRDefault="000C2DD7" w:rsidP="000C2DD7">
      <w:pPr>
        <w:spacing w:before="240" w:line="360" w:lineRule="auto"/>
        <w:ind w:firstLine="70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0C2DD7">
        <w:rPr>
          <w:rFonts w:ascii="Arial" w:hAnsi="Arial" w:cs="Arial"/>
          <w:bCs/>
          <w:sz w:val="22"/>
          <w:szCs w:val="22"/>
        </w:rPr>
        <w:t>l Consejero d</w:t>
      </w:r>
      <w:r>
        <w:rPr>
          <w:rFonts w:ascii="Arial" w:hAnsi="Arial" w:cs="Arial"/>
          <w:bCs/>
          <w:sz w:val="22"/>
          <w:szCs w:val="22"/>
        </w:rPr>
        <w:t>e Hacienda y Política Financiera</w:t>
      </w:r>
      <w:r w:rsidR="005A2906">
        <w:rPr>
          <w:rFonts w:ascii="Arial" w:hAnsi="Arial" w:cs="Arial"/>
          <w:bCs/>
          <w:sz w:val="22"/>
          <w:szCs w:val="22"/>
        </w:rPr>
        <w:t xml:space="preserve">: </w:t>
      </w:r>
      <w:r w:rsidRPr="000C2DD7">
        <w:rPr>
          <w:rFonts w:ascii="Arial" w:hAnsi="Arial" w:cs="Arial"/>
          <w:bCs/>
          <w:sz w:val="22"/>
          <w:szCs w:val="22"/>
        </w:rPr>
        <w:t xml:space="preserve">Mikel </w:t>
      </w:r>
      <w:proofErr w:type="spellStart"/>
      <w:r w:rsidRPr="000C2DD7">
        <w:rPr>
          <w:rFonts w:ascii="Arial" w:hAnsi="Arial" w:cs="Arial"/>
          <w:bCs/>
          <w:sz w:val="22"/>
          <w:szCs w:val="22"/>
        </w:rPr>
        <w:t>Aranburu</w:t>
      </w:r>
      <w:proofErr w:type="spellEnd"/>
      <w:r w:rsidRPr="000C2D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2DD7">
        <w:rPr>
          <w:rFonts w:ascii="Arial" w:hAnsi="Arial" w:cs="Arial"/>
          <w:bCs/>
          <w:sz w:val="22"/>
          <w:szCs w:val="22"/>
        </w:rPr>
        <w:t>Urtasun</w:t>
      </w:r>
      <w:proofErr w:type="spellEnd"/>
    </w:p>
    <w:p w:rsidR="00CA3945" w:rsidRDefault="00CA3945" w:rsidP="00CA3945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El anexo mencionado se encuentra a disposición de los Parlamentarios Forales </w:t>
      </w:r>
      <w:r>
        <w:rPr>
          <w:rFonts w:ascii="Times New (W1)" w:hAnsi="Times New (W1)"/>
        </w:rPr>
        <w:t>en Gestión Parlamentaria Ágora.)</w:t>
      </w:r>
    </w:p>
    <w:p w:rsidR="00B839ED" w:rsidRPr="000C2DD7" w:rsidRDefault="00B839ED" w:rsidP="000C2DD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sectPr w:rsidR="00B839ED" w:rsidRPr="000C2DD7" w:rsidSect="005A2906">
      <w:headerReference w:type="default" r:id="rId8"/>
      <w:pgSz w:w="11906" w:h="16838"/>
      <w:pgMar w:top="17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56" w:rsidRDefault="00CF3F56">
      <w:r>
        <w:separator/>
      </w:r>
    </w:p>
  </w:endnote>
  <w:endnote w:type="continuationSeparator" w:id="0">
    <w:p w:rsidR="00CF3F56" w:rsidRDefault="00CF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56" w:rsidRDefault="00CF3F56">
      <w:r>
        <w:separator/>
      </w:r>
    </w:p>
  </w:footnote>
  <w:footnote w:type="continuationSeparator" w:id="0">
    <w:p w:rsidR="00CF3F56" w:rsidRDefault="00CF3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0B" w:rsidRDefault="00B70D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47811D5" wp14:editId="6D5106F8">
          <wp:simplePos x="0" y="0"/>
          <wp:positionH relativeFrom="column">
            <wp:posOffset>-1160145</wp:posOffset>
          </wp:positionH>
          <wp:positionV relativeFrom="paragraph">
            <wp:posOffset>-190500</wp:posOffset>
          </wp:positionV>
          <wp:extent cx="7654290" cy="1760220"/>
          <wp:effectExtent l="0" t="0" r="3810" b="0"/>
          <wp:wrapNone/>
          <wp:docPr id="6" name="Imagen 6" descr="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" b="82404"/>
                  <a:stretch>
                    <a:fillRect/>
                  </a:stretch>
                </pic:blipFill>
                <pic:spPr bwMode="auto">
                  <a:xfrm>
                    <a:off x="0" y="0"/>
                    <a:ext cx="765429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1DC1" w:rsidRDefault="00CA1D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253F"/>
    <w:multiLevelType w:val="hybridMultilevel"/>
    <w:tmpl w:val="0A50EC9A"/>
    <w:lvl w:ilvl="0" w:tplc="8744AC0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DC951DA"/>
    <w:multiLevelType w:val="hybridMultilevel"/>
    <w:tmpl w:val="C568B9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5550B3"/>
    <w:multiLevelType w:val="hybridMultilevel"/>
    <w:tmpl w:val="689801B8"/>
    <w:lvl w:ilvl="0" w:tplc="9E2A5370">
      <w:start w:val="30"/>
      <w:numFmt w:val="bullet"/>
      <w:lvlText w:val="-"/>
      <w:lvlJc w:val="left"/>
      <w:pPr>
        <w:ind w:left="720" w:hanging="360"/>
      </w:pPr>
      <w:rPr>
        <w:rFonts w:ascii="Calibri" w:eastAsia="Arial Unicode MS" w:hAnsi="Calibri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C1"/>
    <w:rsid w:val="00001A2B"/>
    <w:rsid w:val="000030B1"/>
    <w:rsid w:val="00013CF9"/>
    <w:rsid w:val="000253E4"/>
    <w:rsid w:val="000C2DD7"/>
    <w:rsid w:val="001222D7"/>
    <w:rsid w:val="001702F9"/>
    <w:rsid w:val="001B5098"/>
    <w:rsid w:val="001E194B"/>
    <w:rsid w:val="00241972"/>
    <w:rsid w:val="00251869"/>
    <w:rsid w:val="00377524"/>
    <w:rsid w:val="003E6743"/>
    <w:rsid w:val="005A2906"/>
    <w:rsid w:val="00600254"/>
    <w:rsid w:val="00612A1F"/>
    <w:rsid w:val="00702080"/>
    <w:rsid w:val="00735733"/>
    <w:rsid w:val="00756A3F"/>
    <w:rsid w:val="007B530B"/>
    <w:rsid w:val="007C0F3F"/>
    <w:rsid w:val="0080444B"/>
    <w:rsid w:val="008F0F62"/>
    <w:rsid w:val="009F34FF"/>
    <w:rsid w:val="00A440BD"/>
    <w:rsid w:val="00A51184"/>
    <w:rsid w:val="00A70FFA"/>
    <w:rsid w:val="00A745B2"/>
    <w:rsid w:val="00AA7769"/>
    <w:rsid w:val="00AA7DEF"/>
    <w:rsid w:val="00B1603A"/>
    <w:rsid w:val="00B70D35"/>
    <w:rsid w:val="00B839ED"/>
    <w:rsid w:val="00CA1DC1"/>
    <w:rsid w:val="00CA3945"/>
    <w:rsid w:val="00CF3F56"/>
    <w:rsid w:val="00D277FE"/>
    <w:rsid w:val="00D51064"/>
    <w:rsid w:val="00ED03AE"/>
    <w:rsid w:val="00F314AB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769"/>
    <w:pPr>
      <w:suppressAutoHyphens/>
    </w:pPr>
    <w:rPr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1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1DC1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002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12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12A1F"/>
    <w:rPr>
      <w:rFonts w:ascii="Tahoma" w:hAnsi="Tahoma" w:cs="Tahoma"/>
      <w:sz w:val="16"/>
      <w:szCs w:val="16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ED03AE"/>
    <w:pPr>
      <w:suppressAutoHyphens w:val="0"/>
      <w:ind w:left="720"/>
      <w:contextualSpacing/>
    </w:pPr>
    <w:rPr>
      <w:rFonts w:ascii="Trebuchet MS" w:hAnsi="Trebuchet MS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769"/>
    <w:pPr>
      <w:suppressAutoHyphens/>
    </w:pPr>
    <w:rPr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1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1DC1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002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12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12A1F"/>
    <w:rPr>
      <w:rFonts w:ascii="Tahoma" w:hAnsi="Tahoma" w:cs="Tahoma"/>
      <w:sz w:val="16"/>
      <w:szCs w:val="16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ED03AE"/>
    <w:pPr>
      <w:suppressAutoHyphens w:val="0"/>
      <w:ind w:left="720"/>
      <w:contextualSpacing/>
    </w:pPr>
    <w:rPr>
      <w:rFonts w:ascii="Trebuchet MS" w:hAnsi="Trebuchet MS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d701983</dc:creator>
  <cp:lastModifiedBy>Aranaz, Carlota</cp:lastModifiedBy>
  <cp:revision>5</cp:revision>
  <cp:lastPrinted>2018-03-21T08:45:00Z</cp:lastPrinted>
  <dcterms:created xsi:type="dcterms:W3CDTF">2018-10-22T13:25:00Z</dcterms:created>
  <dcterms:modified xsi:type="dcterms:W3CDTF">2018-12-26T11:20:00Z</dcterms:modified>
</cp:coreProperties>
</file>