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Nuria Medina Santos andreak aurkeztutako galdera, Eskubide Sozialetako Departamentuak mankomunitateei eta oinarrizko gizarte zerbitzuei igorritako finantzaketa-hitzarmen berriei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Nuria Medina Santos andreak, Legebiltzarreko Erregelamenduak ezarritakoaren babesean, honako galdera hau egiten du,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berritasun dakarte Eskubide Sozialetako Departamentuak Mankomunitateei eta Oinarrizko Gizarte Zerbitzuei igorritako finantzaketa-hitzarmen berriek?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