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estudio de la despoblación de los diferentes municipios de Navarra realizado por el Gobierno de Navarra,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28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Con respecto al estudio sobre la despoblación de los diferentes municipios de Navarra realizado por el Gobierno de Navarra, este parlamentario desea conocer: </w:t>
      </w:r>
    </w:p>
    <w:p>
      <w:pPr>
        <w:pStyle w:val="0"/>
        <w:suppressAutoHyphens w:val="false"/>
        <w:rPr>
          <w:rStyle w:val="1"/>
        </w:rPr>
      </w:pPr>
      <w:r>
        <w:rPr>
          <w:rStyle w:val="1"/>
        </w:rPr>
        <w:t xml:space="preserve">Una relación de las principales conclusiones y necesidades de actuación Inmediata detectadas. </w:t>
      </w:r>
    </w:p>
    <w:p>
      <w:pPr>
        <w:pStyle w:val="0"/>
        <w:suppressAutoHyphens w:val="false"/>
        <w:rPr>
          <w:rStyle w:val="1"/>
        </w:rPr>
      </w:pPr>
      <w:r>
        <w:rPr>
          <w:rStyle w:val="1"/>
        </w:rPr>
        <w:t xml:space="preserve">Así mismo, se solicita la remisión íntegra de dicho estudio. </w:t>
      </w:r>
    </w:p>
    <w:p>
      <w:pPr>
        <w:pStyle w:val="0"/>
        <w:suppressAutoHyphens w:val="false"/>
        <w:rPr>
          <w:rStyle w:val="1"/>
        </w:rPr>
      </w:pPr>
      <w:r>
        <w:rPr>
          <w:rStyle w:val="1"/>
        </w:rPr>
        <w:t xml:space="preserve">En Iruña, a 24 de enero de 2019</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