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eremu ez-euskaldunean D ereduko Haur Hezkuntzako bigarren zikloko lehenenengo mailan ikasgelak jartzeari buruzko araudia urratzeari eta A eta G ereduetako ikastetxe publikoetan ratioak igotzeari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Osoko Bilkuran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eremu ez-euskaldunean D ereduko Haur Hezkuntzako bigarren zikloko lehenenengo mailan ikasgelak jartzeari buruzko araudia urratzen eta A eta G ereduetako ikastetxe publikoetan ratioak igotzen jarraituko al du Hezkuntza Departamentuak?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