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gaurkotasun handiko galdera, ikus-entzunezkoen ekoizpenerako Nafarroako telebistei zuzendutako 2019ko deialdiari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Guzmán Garmendia jaunak, Legebiltzarreko Erregelamenduak ezarritakoaren babesean, honako galdera hau egiten du, Herritarrekiko eta Erakundeekiko Harremanetako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Komunikazioko eta Erakundeekiko Harremanetako Zuzendaritza Nagusiak ebatzi egin du Ikus-entzunezkoen ekoizpenerako Nafarroako telebistei zuzendutako 2019ko deialdia.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 deialdiaren emaitza bat al dator ekitate- eta proportzionaltasun-printzipioekin, kontuan harturik Nafarroako Foru Komunitateko ikusle kopurua eta eskaria?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