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Nafarroako esnetarako behien ustiategietako produkzioaren kontrolerako eta animalien ongizaterako eredu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galdera hau aurkezten du,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Kontuan hartuta Nafarroako Gobernuaren politika dela eta programa-akordioan jasotzen dela lehen sektorea bultzatzea eta aldeztea nekazaritzako elikagaien balio-katean presente dagoen sektore berritzaile eta dibertsifikatu gisa, eta kontuan hartuta Pirinioari buruzko ponentziak defendatu zuela tokiko produkzioak babestea populazioa finkatzeko faktore gisa,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Produkzio sasi-integratuko sistema bati atxikita dauden Nafarroako esnetarako behien ustiategiek jasotzen al dute kanpoko aholku independenterik eta babes-politikarik nekazaritzako ustiategi txikien bideragarritasuna mantentzeko azken produktuan eta animalien ongizatean?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