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E91" w:rsidRPr="00826E91" w:rsidRDefault="00826E91" w:rsidP="00A60656">
      <w:pPr>
        <w:spacing w:after="0" w:line="360" w:lineRule="auto"/>
        <w:ind w:firstLine="709"/>
        <w:jc w:val="both"/>
        <w:rPr>
          <w:rFonts w:ascii="Arial" w:hAnsi="Arial" w:cs="Arial"/>
          <w:sz w:val="22"/>
          <w:szCs w:val="22"/>
        </w:rPr>
      </w:pPr>
      <w:bookmarkStart w:id="0" w:name="_GoBack"/>
      <w:r>
        <w:rPr>
          <w:rFonts w:ascii="Arial" w:hAnsi="Arial" w:cs="Arial"/>
          <w:sz w:val="22"/>
          <w:szCs w:val="22"/>
        </w:rPr>
        <w:t>En relación con</w:t>
      </w:r>
      <w:r w:rsidR="00E94A38" w:rsidRPr="00826E91">
        <w:rPr>
          <w:rFonts w:ascii="Arial" w:hAnsi="Arial" w:cs="Arial"/>
          <w:sz w:val="22"/>
          <w:szCs w:val="22"/>
        </w:rPr>
        <w:t xml:space="preserve"> la p</w:t>
      </w:r>
      <w:r w:rsidR="00511CC5" w:rsidRPr="00826E91">
        <w:rPr>
          <w:rFonts w:ascii="Arial" w:hAnsi="Arial" w:cs="Arial"/>
          <w:sz w:val="22"/>
          <w:szCs w:val="22"/>
        </w:rPr>
        <w:t>regunta escrita</w:t>
      </w:r>
      <w:r w:rsidR="007F2F29" w:rsidRPr="00826E91">
        <w:rPr>
          <w:rFonts w:ascii="Arial" w:hAnsi="Arial" w:cs="Arial"/>
          <w:sz w:val="22"/>
          <w:szCs w:val="22"/>
        </w:rPr>
        <w:t xml:space="preserve"> 9-</w:t>
      </w:r>
      <w:r w:rsidR="00F560FF" w:rsidRPr="00826E91">
        <w:rPr>
          <w:rFonts w:ascii="Arial" w:hAnsi="Arial" w:cs="Arial"/>
          <w:sz w:val="22"/>
          <w:szCs w:val="22"/>
        </w:rPr>
        <w:t>19</w:t>
      </w:r>
      <w:r w:rsidR="009D6198" w:rsidRPr="00826E91">
        <w:rPr>
          <w:rFonts w:ascii="Arial" w:hAnsi="Arial" w:cs="Arial"/>
          <w:sz w:val="22"/>
          <w:szCs w:val="22"/>
        </w:rPr>
        <w:t>/</w:t>
      </w:r>
      <w:r w:rsidR="00A60656" w:rsidRPr="00826E91">
        <w:rPr>
          <w:rFonts w:ascii="Arial" w:hAnsi="Arial" w:cs="Arial"/>
          <w:sz w:val="22"/>
          <w:szCs w:val="22"/>
        </w:rPr>
        <w:t>PES</w:t>
      </w:r>
      <w:r w:rsidR="007F2F29" w:rsidRPr="00826E91">
        <w:rPr>
          <w:rFonts w:ascii="Arial" w:hAnsi="Arial" w:cs="Arial"/>
          <w:sz w:val="22"/>
          <w:szCs w:val="22"/>
        </w:rPr>
        <w:t>-</w:t>
      </w:r>
      <w:r w:rsidR="00F560FF" w:rsidRPr="00826E91">
        <w:rPr>
          <w:rFonts w:ascii="Arial" w:hAnsi="Arial" w:cs="Arial"/>
          <w:sz w:val="22"/>
          <w:szCs w:val="22"/>
        </w:rPr>
        <w:t>00001</w:t>
      </w:r>
      <w:r w:rsidR="00E94A38" w:rsidRPr="00826E91">
        <w:rPr>
          <w:rFonts w:ascii="Arial" w:hAnsi="Arial" w:cs="Arial"/>
          <w:sz w:val="22"/>
          <w:szCs w:val="22"/>
        </w:rPr>
        <w:t>, presentada por</w:t>
      </w:r>
      <w:r w:rsidR="004C1445" w:rsidRPr="00826E91">
        <w:rPr>
          <w:rFonts w:ascii="Arial" w:hAnsi="Arial" w:cs="Arial"/>
          <w:sz w:val="22"/>
          <w:szCs w:val="22"/>
        </w:rPr>
        <w:t xml:space="preserve"> </w:t>
      </w:r>
      <w:r w:rsidR="007F2F29" w:rsidRPr="00826E91">
        <w:rPr>
          <w:rFonts w:ascii="Arial" w:hAnsi="Arial" w:cs="Arial"/>
          <w:sz w:val="22"/>
          <w:szCs w:val="22"/>
        </w:rPr>
        <w:t xml:space="preserve">el </w:t>
      </w:r>
      <w:r w:rsidRPr="00826E91">
        <w:rPr>
          <w:rFonts w:ascii="Arial" w:hAnsi="Arial" w:cs="Arial"/>
          <w:sz w:val="22"/>
          <w:szCs w:val="22"/>
        </w:rPr>
        <w:t>Ilmo. Sr. D. Alberto Catalán Higueras</w:t>
      </w:r>
      <w:r>
        <w:rPr>
          <w:rFonts w:ascii="Arial" w:hAnsi="Arial" w:cs="Arial"/>
          <w:sz w:val="22"/>
          <w:szCs w:val="22"/>
        </w:rPr>
        <w:t xml:space="preserve">, del </w:t>
      </w:r>
      <w:r w:rsidR="007F2F29" w:rsidRPr="00826E91">
        <w:rPr>
          <w:rFonts w:ascii="Arial" w:hAnsi="Arial" w:cs="Arial"/>
          <w:sz w:val="22"/>
          <w:szCs w:val="22"/>
        </w:rPr>
        <w:t>Grupo Parlamentario</w:t>
      </w:r>
      <w:r w:rsidR="00A60656" w:rsidRPr="00826E91">
        <w:rPr>
          <w:rFonts w:ascii="Arial" w:hAnsi="Arial" w:cs="Arial"/>
          <w:sz w:val="22"/>
          <w:szCs w:val="22"/>
        </w:rPr>
        <w:t xml:space="preserve"> </w:t>
      </w:r>
      <w:r w:rsidR="00F560FF" w:rsidRPr="00826E91">
        <w:rPr>
          <w:rFonts w:ascii="Arial" w:hAnsi="Arial" w:cs="Arial"/>
          <w:sz w:val="22"/>
          <w:szCs w:val="22"/>
        </w:rPr>
        <w:t>UPN</w:t>
      </w:r>
      <w:r w:rsidR="00FE6B10" w:rsidRPr="00826E91">
        <w:rPr>
          <w:rFonts w:ascii="Arial" w:hAnsi="Arial" w:cs="Arial"/>
          <w:sz w:val="22"/>
          <w:szCs w:val="22"/>
        </w:rPr>
        <w:t xml:space="preserve">, </w:t>
      </w:r>
      <w:smartTag w:uri="urn:schemas-microsoft-com:office:smarttags" w:element="PersonName">
        <w:smartTagPr>
          <w:attr w:name="ProductID" w:val="la Consejera"/>
        </w:smartTagPr>
        <w:r w:rsidR="009F715F" w:rsidRPr="00826E91">
          <w:rPr>
            <w:rFonts w:ascii="Arial" w:hAnsi="Arial" w:cs="Arial"/>
            <w:sz w:val="22"/>
            <w:szCs w:val="22"/>
          </w:rPr>
          <w:t>la Consejera</w:t>
        </w:r>
      </w:smartTag>
      <w:r w:rsidR="00FE6B10" w:rsidRPr="00826E91">
        <w:rPr>
          <w:rFonts w:ascii="Arial" w:hAnsi="Arial" w:cs="Arial"/>
          <w:sz w:val="22"/>
          <w:szCs w:val="22"/>
        </w:rPr>
        <w:t xml:space="preserve"> de Ed</w:t>
      </w:r>
      <w:r>
        <w:rPr>
          <w:rFonts w:ascii="Arial" w:hAnsi="Arial" w:cs="Arial"/>
          <w:sz w:val="22"/>
          <w:szCs w:val="22"/>
        </w:rPr>
        <w:t xml:space="preserve">ucación del Gobierno de Navarra </w:t>
      </w:r>
      <w:r w:rsidRPr="00826E91">
        <w:rPr>
          <w:rFonts w:ascii="Arial" w:hAnsi="Arial" w:cs="Arial"/>
          <w:sz w:val="22"/>
          <w:szCs w:val="22"/>
        </w:rPr>
        <w:t>informa</w:t>
      </w:r>
      <w:r w:rsidR="00A60656" w:rsidRPr="00826E91">
        <w:rPr>
          <w:rFonts w:ascii="Arial" w:hAnsi="Arial" w:cs="Arial"/>
          <w:sz w:val="22"/>
          <w:szCs w:val="22"/>
        </w:rPr>
        <w:t>:</w:t>
      </w:r>
    </w:p>
    <w:p w:rsidR="00826E91" w:rsidRPr="00826E91" w:rsidRDefault="00F560FF" w:rsidP="00F560FF">
      <w:pPr>
        <w:spacing w:after="0" w:line="360" w:lineRule="auto"/>
        <w:ind w:firstLine="720"/>
        <w:jc w:val="both"/>
        <w:rPr>
          <w:rFonts w:ascii="Arial" w:eastAsia="Times New Roman" w:hAnsi="Arial" w:cs="Arial"/>
          <w:sz w:val="22"/>
          <w:szCs w:val="22"/>
          <w:lang w:val="vi-VN" w:eastAsia="es-ES"/>
        </w:rPr>
      </w:pPr>
      <w:r w:rsidRPr="00826E91">
        <w:rPr>
          <w:rFonts w:ascii="Arial" w:eastAsia="Times New Roman" w:hAnsi="Arial" w:cs="Arial"/>
          <w:sz w:val="22"/>
          <w:szCs w:val="22"/>
          <w:lang w:val="vi-VN" w:eastAsia="es-ES"/>
        </w:rPr>
        <w:t>El personal no docente de los centros educativos, si bien presta sus servicios en el Departamento de Educación, depende orgánicamente de Administración Núcleo. Dicha dependencia hace que la competencia para abordar los distintos asuntos que atañen a ese personal corresponda a la Mesa Sectorial de Administración Núcleo. No existe en el Departamento de Educación órgano alguno de representación sindical de este personal, ni posibilidad legal de llevar a cabo una negociación sindical directa entre los representantes de dicho personal y el Departamento de Educación. El Departamento de Educación se limita a colaborar con la Dirección General de Función Pública, que es la responsable de la Mesa Sectorial de Administración Núcleo y, en consecuencia, la competente para abordar las cuestiones relativas al personal no docente de los centros educativos.</w:t>
      </w:r>
    </w:p>
    <w:p w:rsidR="00826E91" w:rsidRPr="00826E91" w:rsidRDefault="00F560FF" w:rsidP="00F560FF">
      <w:pPr>
        <w:spacing w:after="0" w:line="360" w:lineRule="auto"/>
        <w:ind w:firstLine="720"/>
        <w:jc w:val="both"/>
        <w:rPr>
          <w:rFonts w:ascii="Arial" w:eastAsia="Times New Roman" w:hAnsi="Arial" w:cs="Arial"/>
          <w:sz w:val="22"/>
          <w:szCs w:val="22"/>
          <w:lang w:val="vi-VN" w:eastAsia="es-ES"/>
        </w:rPr>
      </w:pPr>
      <w:r w:rsidRPr="00826E91">
        <w:rPr>
          <w:rFonts w:ascii="Arial" w:eastAsia="Times New Roman" w:hAnsi="Arial" w:cs="Arial"/>
          <w:sz w:val="22"/>
          <w:szCs w:val="22"/>
          <w:lang w:val="vi-VN" w:eastAsia="es-ES"/>
        </w:rPr>
        <w:t xml:space="preserve">No obstante lo anterior, el Director del Servicio de Recursos Humanos se reunió con los representantes de la Comisión de Personal de Administración Núcleo en dos ocasiones (noviembre de 2017 y abril de 2018), siempre a petición sindical y de manera informal, al no existir un </w:t>
      </w:r>
      <w:r w:rsidRPr="00826E91">
        <w:rPr>
          <w:rFonts w:ascii="Arial" w:eastAsia="Times New Roman" w:hAnsi="Arial" w:cs="Arial"/>
          <w:sz w:val="22"/>
          <w:szCs w:val="22"/>
          <w:lang w:eastAsia="es-ES"/>
        </w:rPr>
        <w:t xml:space="preserve">órgano o </w:t>
      </w:r>
      <w:r w:rsidRPr="00826E91">
        <w:rPr>
          <w:rFonts w:ascii="Arial" w:eastAsia="Times New Roman" w:hAnsi="Arial" w:cs="Arial"/>
          <w:sz w:val="22"/>
          <w:szCs w:val="22"/>
          <w:lang w:val="vi-VN" w:eastAsia="es-ES"/>
        </w:rPr>
        <w:t xml:space="preserve">foro legal en el que celebrar esas reuniones. Considerando que en ambas reuniones los representantes sindicales mostraban insistencia en negociar cuestiones para las que el Departamento de Educación no tiene competencia, el Director de RRHH les informó que el foro al que debían dirigirse era </w:t>
      </w:r>
      <w:smartTag w:uri="urn:schemas-microsoft-com:office:smarttags" w:element="PersonName">
        <w:smartTagPr>
          <w:attr w:name="ProductID" w:val="la Mesa Sectorial"/>
        </w:smartTagPr>
        <w:r w:rsidRPr="00826E91">
          <w:rPr>
            <w:rFonts w:ascii="Arial" w:eastAsia="Times New Roman" w:hAnsi="Arial" w:cs="Arial"/>
            <w:sz w:val="22"/>
            <w:szCs w:val="22"/>
            <w:lang w:val="vi-VN" w:eastAsia="es-ES"/>
          </w:rPr>
          <w:t>la Mesa Sectorial</w:t>
        </w:r>
      </w:smartTag>
      <w:r w:rsidRPr="00826E91">
        <w:rPr>
          <w:rFonts w:ascii="Arial" w:eastAsia="Times New Roman" w:hAnsi="Arial" w:cs="Arial"/>
          <w:sz w:val="22"/>
          <w:szCs w:val="22"/>
          <w:lang w:val="vi-VN" w:eastAsia="es-ES"/>
        </w:rPr>
        <w:t xml:space="preserve"> de Administración Núcleo, de la que él no es miembro ni responsable. A partir de esa fecha, no se han aceptado las posteriores solicitudes de reunión formuladas por la Comisión de Personal de Núcleo, por ser la insistente finalidad de dichas reuniones la de negociar cuestiones que no competen al Departamento de Educación.</w:t>
      </w:r>
    </w:p>
    <w:p w:rsidR="00826E91" w:rsidRPr="00826E91" w:rsidRDefault="00F560FF" w:rsidP="00EF0D89">
      <w:pPr>
        <w:spacing w:after="0" w:line="360" w:lineRule="auto"/>
        <w:ind w:firstLine="709"/>
        <w:jc w:val="center"/>
        <w:rPr>
          <w:rFonts w:ascii="Arial" w:hAnsi="Arial" w:cs="Arial"/>
          <w:sz w:val="22"/>
          <w:szCs w:val="22"/>
        </w:rPr>
      </w:pPr>
      <w:proofErr w:type="spellStart"/>
      <w:r w:rsidRPr="00826E91">
        <w:rPr>
          <w:rFonts w:ascii="Arial" w:hAnsi="Arial" w:cs="Arial"/>
          <w:sz w:val="22"/>
          <w:szCs w:val="22"/>
        </w:rPr>
        <w:t>Iruñean</w:t>
      </w:r>
      <w:proofErr w:type="spellEnd"/>
      <w:r w:rsidRPr="00826E91">
        <w:rPr>
          <w:rFonts w:ascii="Arial" w:hAnsi="Arial" w:cs="Arial"/>
          <w:sz w:val="22"/>
          <w:szCs w:val="22"/>
        </w:rPr>
        <w:t>, 2019</w:t>
      </w:r>
      <w:r w:rsidR="003B53BA" w:rsidRPr="00826E91">
        <w:rPr>
          <w:rFonts w:ascii="Arial" w:hAnsi="Arial" w:cs="Arial"/>
          <w:sz w:val="22"/>
          <w:szCs w:val="22"/>
        </w:rPr>
        <w:t xml:space="preserve">ko </w:t>
      </w:r>
      <w:proofErr w:type="spellStart"/>
      <w:r w:rsidR="001271EF" w:rsidRPr="00826E91">
        <w:rPr>
          <w:rFonts w:ascii="Arial" w:hAnsi="Arial" w:cs="Arial"/>
          <w:sz w:val="22"/>
          <w:szCs w:val="22"/>
        </w:rPr>
        <w:t>otsailaren</w:t>
      </w:r>
      <w:proofErr w:type="spellEnd"/>
      <w:r w:rsidR="00722289" w:rsidRPr="00826E91">
        <w:rPr>
          <w:rFonts w:ascii="Arial" w:hAnsi="Arial" w:cs="Arial"/>
          <w:sz w:val="22"/>
          <w:szCs w:val="22"/>
        </w:rPr>
        <w:t xml:space="preserve"> </w:t>
      </w:r>
      <w:r w:rsidR="001271EF" w:rsidRPr="00826E91">
        <w:rPr>
          <w:rFonts w:ascii="Arial" w:hAnsi="Arial" w:cs="Arial"/>
          <w:sz w:val="22"/>
          <w:szCs w:val="22"/>
        </w:rPr>
        <w:t>4</w:t>
      </w:r>
      <w:r w:rsidR="004C0788" w:rsidRPr="00826E91">
        <w:rPr>
          <w:rFonts w:ascii="Arial" w:hAnsi="Arial" w:cs="Arial"/>
          <w:sz w:val="22"/>
          <w:szCs w:val="22"/>
        </w:rPr>
        <w:t>an</w:t>
      </w:r>
      <w:r w:rsidR="003B53BA" w:rsidRPr="00826E91">
        <w:rPr>
          <w:rFonts w:ascii="Arial" w:hAnsi="Arial" w:cs="Arial"/>
          <w:sz w:val="22"/>
          <w:szCs w:val="22"/>
        </w:rPr>
        <w:t xml:space="preserve"> / Pamplona, </w:t>
      </w:r>
      <w:r w:rsidR="001271EF" w:rsidRPr="00826E91">
        <w:rPr>
          <w:rFonts w:ascii="Arial" w:hAnsi="Arial" w:cs="Arial"/>
          <w:sz w:val="22"/>
          <w:szCs w:val="22"/>
        </w:rPr>
        <w:t>4</w:t>
      </w:r>
      <w:r w:rsidR="00722289" w:rsidRPr="00826E91">
        <w:rPr>
          <w:rFonts w:ascii="Arial" w:hAnsi="Arial" w:cs="Arial"/>
          <w:sz w:val="22"/>
          <w:szCs w:val="22"/>
        </w:rPr>
        <w:t xml:space="preserve"> de </w:t>
      </w:r>
      <w:r w:rsidR="001271EF" w:rsidRPr="00826E91">
        <w:rPr>
          <w:rFonts w:ascii="Arial" w:hAnsi="Arial" w:cs="Arial"/>
          <w:sz w:val="22"/>
          <w:szCs w:val="22"/>
        </w:rPr>
        <w:t>febrero</w:t>
      </w:r>
      <w:r w:rsidRPr="00826E91">
        <w:rPr>
          <w:rFonts w:ascii="Arial" w:hAnsi="Arial" w:cs="Arial"/>
          <w:sz w:val="22"/>
          <w:szCs w:val="22"/>
        </w:rPr>
        <w:t xml:space="preserve"> de 2019</w:t>
      </w:r>
    </w:p>
    <w:p w:rsidR="00826E91" w:rsidRPr="00826E91" w:rsidRDefault="00826E91" w:rsidP="00826E91">
      <w:pPr>
        <w:spacing w:after="0" w:line="360" w:lineRule="auto"/>
        <w:ind w:firstLine="709"/>
        <w:jc w:val="center"/>
        <w:rPr>
          <w:rFonts w:ascii="Arial" w:hAnsi="Arial" w:cs="Arial"/>
          <w:sz w:val="22"/>
          <w:szCs w:val="22"/>
        </w:rPr>
      </w:pPr>
      <w:proofErr w:type="spellStart"/>
      <w:r w:rsidRPr="00826E91">
        <w:rPr>
          <w:rFonts w:ascii="Arial" w:hAnsi="Arial" w:cs="Arial"/>
          <w:sz w:val="22"/>
          <w:szCs w:val="22"/>
        </w:rPr>
        <w:t>Hezkuntza</w:t>
      </w:r>
      <w:proofErr w:type="spellEnd"/>
      <w:r w:rsidRPr="00826E91">
        <w:rPr>
          <w:rFonts w:ascii="Arial" w:hAnsi="Arial" w:cs="Arial"/>
          <w:sz w:val="22"/>
          <w:szCs w:val="22"/>
        </w:rPr>
        <w:t xml:space="preserve"> </w:t>
      </w:r>
      <w:proofErr w:type="spellStart"/>
      <w:r w:rsidRPr="00826E91">
        <w:rPr>
          <w:rFonts w:ascii="Arial" w:hAnsi="Arial" w:cs="Arial"/>
          <w:sz w:val="22"/>
          <w:szCs w:val="22"/>
        </w:rPr>
        <w:t>Kontseilaria</w:t>
      </w:r>
      <w:proofErr w:type="spellEnd"/>
      <w:r w:rsidRPr="00826E91">
        <w:rPr>
          <w:rFonts w:ascii="Arial" w:hAnsi="Arial" w:cs="Arial"/>
          <w:sz w:val="22"/>
          <w:szCs w:val="22"/>
        </w:rPr>
        <w:t xml:space="preserve"> eta </w:t>
      </w:r>
      <w:proofErr w:type="spellStart"/>
      <w:r w:rsidRPr="00826E91">
        <w:rPr>
          <w:rFonts w:ascii="Arial" w:hAnsi="Arial" w:cs="Arial"/>
          <w:sz w:val="22"/>
          <w:szCs w:val="22"/>
        </w:rPr>
        <w:t>Gobernuko</w:t>
      </w:r>
      <w:proofErr w:type="spellEnd"/>
      <w:r w:rsidRPr="00826E91">
        <w:rPr>
          <w:rFonts w:ascii="Arial" w:hAnsi="Arial" w:cs="Arial"/>
          <w:sz w:val="22"/>
          <w:szCs w:val="22"/>
        </w:rPr>
        <w:t xml:space="preserve"> </w:t>
      </w:r>
      <w:proofErr w:type="spellStart"/>
      <w:r w:rsidRPr="00826E91">
        <w:rPr>
          <w:rFonts w:ascii="Arial" w:hAnsi="Arial" w:cs="Arial"/>
          <w:sz w:val="22"/>
          <w:szCs w:val="22"/>
        </w:rPr>
        <w:t>Eleduna</w:t>
      </w:r>
      <w:proofErr w:type="spellEnd"/>
      <w:r w:rsidRPr="00826E91">
        <w:rPr>
          <w:rFonts w:ascii="Arial" w:hAnsi="Arial" w:cs="Arial"/>
          <w:sz w:val="22"/>
          <w:szCs w:val="22"/>
        </w:rPr>
        <w:t xml:space="preserve"> / La Consejera de Educación y Portavoz del Gobierno: </w:t>
      </w:r>
      <w:r w:rsidRPr="00826E91">
        <w:rPr>
          <w:rFonts w:ascii="Arial" w:hAnsi="Arial" w:cs="Arial"/>
          <w:sz w:val="22"/>
          <w:szCs w:val="22"/>
          <w:lang w:val="fr-FR"/>
        </w:rPr>
        <w:t>María Solana Arana</w:t>
      </w:r>
    </w:p>
    <w:bookmarkEnd w:id="0"/>
    <w:p w:rsidR="003B53BA" w:rsidRPr="00826E91" w:rsidRDefault="003B53BA" w:rsidP="00826E91">
      <w:pPr>
        <w:spacing w:after="0" w:line="312" w:lineRule="auto"/>
        <w:ind w:firstLine="709"/>
        <w:jc w:val="center"/>
        <w:rPr>
          <w:rFonts w:ascii="Arial" w:hAnsi="Arial" w:cs="Arial"/>
          <w:sz w:val="22"/>
          <w:szCs w:val="22"/>
          <w:lang w:val="fr-FR"/>
        </w:rPr>
      </w:pPr>
    </w:p>
    <w:sectPr w:rsidR="003B53BA" w:rsidRPr="00826E91"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F8" w:rsidRPr="009D6198" w:rsidRDefault="000B28F8">
      <w:pPr>
        <w:rPr>
          <w:sz w:val="19"/>
          <w:szCs w:val="19"/>
        </w:rPr>
      </w:pPr>
      <w:r w:rsidRPr="009D6198">
        <w:rPr>
          <w:sz w:val="19"/>
          <w:szCs w:val="19"/>
        </w:rPr>
        <w:separator/>
      </w:r>
    </w:p>
  </w:endnote>
  <w:endnote w:type="continuationSeparator" w:id="0">
    <w:p w:rsidR="000B28F8" w:rsidRPr="009D6198" w:rsidRDefault="000B28F8">
      <w:pPr>
        <w:rPr>
          <w:sz w:val="19"/>
          <w:szCs w:val="19"/>
        </w:rPr>
      </w:pPr>
      <w:r w:rsidRPr="009D6198">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F8" w:rsidRPr="009D6198" w:rsidRDefault="000B28F8">
      <w:pPr>
        <w:rPr>
          <w:sz w:val="19"/>
          <w:szCs w:val="19"/>
        </w:rPr>
      </w:pPr>
      <w:r w:rsidRPr="009D6198">
        <w:rPr>
          <w:sz w:val="19"/>
          <w:szCs w:val="19"/>
        </w:rPr>
        <w:separator/>
      </w:r>
    </w:p>
  </w:footnote>
  <w:footnote w:type="continuationSeparator" w:id="0">
    <w:p w:rsidR="000B28F8" w:rsidRPr="009D6198" w:rsidRDefault="000B28F8">
      <w:pPr>
        <w:rPr>
          <w:sz w:val="19"/>
          <w:szCs w:val="19"/>
        </w:rPr>
      </w:pPr>
      <w:r w:rsidRPr="009D6198">
        <w:rPr>
          <w:sz w:val="19"/>
          <w:szCs w:val="19"/>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52F26"/>
    <w:rsid w:val="00076CCD"/>
    <w:rsid w:val="000B28F8"/>
    <w:rsid w:val="000B7999"/>
    <w:rsid w:val="000C68C2"/>
    <w:rsid w:val="00111792"/>
    <w:rsid w:val="001271EF"/>
    <w:rsid w:val="00146E30"/>
    <w:rsid w:val="00157F84"/>
    <w:rsid w:val="001C2BED"/>
    <w:rsid w:val="001E0CD7"/>
    <w:rsid w:val="00224E9C"/>
    <w:rsid w:val="00267CE6"/>
    <w:rsid w:val="002B556A"/>
    <w:rsid w:val="003B53BA"/>
    <w:rsid w:val="00444BD9"/>
    <w:rsid w:val="0044750A"/>
    <w:rsid w:val="004842CC"/>
    <w:rsid w:val="004C0788"/>
    <w:rsid w:val="004C1445"/>
    <w:rsid w:val="004C6342"/>
    <w:rsid w:val="004D589D"/>
    <w:rsid w:val="00511CC5"/>
    <w:rsid w:val="005551BA"/>
    <w:rsid w:val="005623E5"/>
    <w:rsid w:val="005D5D04"/>
    <w:rsid w:val="006205CD"/>
    <w:rsid w:val="00644C1D"/>
    <w:rsid w:val="007106BC"/>
    <w:rsid w:val="00722289"/>
    <w:rsid w:val="00722DA0"/>
    <w:rsid w:val="00755FE6"/>
    <w:rsid w:val="0077762A"/>
    <w:rsid w:val="007E0447"/>
    <w:rsid w:val="007F2F29"/>
    <w:rsid w:val="00826E91"/>
    <w:rsid w:val="0085592F"/>
    <w:rsid w:val="00891721"/>
    <w:rsid w:val="008B141D"/>
    <w:rsid w:val="008C7D9D"/>
    <w:rsid w:val="0090698A"/>
    <w:rsid w:val="009C61CF"/>
    <w:rsid w:val="009D6198"/>
    <w:rsid w:val="009E34AC"/>
    <w:rsid w:val="009F715F"/>
    <w:rsid w:val="00A10C1A"/>
    <w:rsid w:val="00A15192"/>
    <w:rsid w:val="00A60656"/>
    <w:rsid w:val="00A6685F"/>
    <w:rsid w:val="00AC7B2D"/>
    <w:rsid w:val="00AD3A61"/>
    <w:rsid w:val="00AE2A57"/>
    <w:rsid w:val="00B166D1"/>
    <w:rsid w:val="00B470D0"/>
    <w:rsid w:val="00BA7F1A"/>
    <w:rsid w:val="00C05B12"/>
    <w:rsid w:val="00C622B3"/>
    <w:rsid w:val="00CA4615"/>
    <w:rsid w:val="00CA53FB"/>
    <w:rsid w:val="00CB454C"/>
    <w:rsid w:val="00CF3A89"/>
    <w:rsid w:val="00D05420"/>
    <w:rsid w:val="00D124B5"/>
    <w:rsid w:val="00D26F2C"/>
    <w:rsid w:val="00DE131A"/>
    <w:rsid w:val="00E03C96"/>
    <w:rsid w:val="00E459E1"/>
    <w:rsid w:val="00E64B1E"/>
    <w:rsid w:val="00E85DB1"/>
    <w:rsid w:val="00E94A38"/>
    <w:rsid w:val="00EF0D89"/>
    <w:rsid w:val="00EF2DC9"/>
    <w:rsid w:val="00F15258"/>
    <w:rsid w:val="00F560FF"/>
    <w:rsid w:val="00F7649F"/>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970286248">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399089005">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1819</Characters>
  <Application>Microsoft Office Word</Application>
  <DocSecurity>0</DocSecurity>
  <Lines>15</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4</cp:revision>
  <cp:lastPrinted>2019-02-04T09:07:00Z</cp:lastPrinted>
  <dcterms:created xsi:type="dcterms:W3CDTF">2019-02-13T10:27:00Z</dcterms:created>
  <dcterms:modified xsi:type="dcterms:W3CDTF">2019-04-15T10:19:00Z</dcterms:modified>
</cp:coreProperties>
</file>