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790" w:rsidRDefault="00747790" w:rsidP="00747790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 relación con</w:t>
      </w:r>
      <w:r w:rsidR="00E94A38" w:rsidRPr="007106BC">
        <w:rPr>
          <w:rFonts w:ascii="Arial" w:hAnsi="Arial" w:cs="Arial"/>
        </w:rPr>
        <w:t xml:space="preserve"> la p</w:t>
      </w:r>
      <w:r w:rsidR="007F2F29">
        <w:rPr>
          <w:rFonts w:ascii="Arial" w:hAnsi="Arial" w:cs="Arial"/>
        </w:rPr>
        <w:t>etición de información 9-</w:t>
      </w:r>
      <w:r w:rsidR="002B556A">
        <w:rPr>
          <w:rFonts w:ascii="Arial" w:hAnsi="Arial" w:cs="Arial"/>
        </w:rPr>
        <w:t>1</w:t>
      </w:r>
      <w:r w:rsidR="001334A1">
        <w:rPr>
          <w:rFonts w:ascii="Arial" w:hAnsi="Arial" w:cs="Arial"/>
        </w:rPr>
        <w:t>9</w:t>
      </w:r>
      <w:r w:rsidR="007F2F29">
        <w:rPr>
          <w:rFonts w:ascii="Arial" w:hAnsi="Arial" w:cs="Arial"/>
        </w:rPr>
        <w:t>/PE</w:t>
      </w:r>
      <w:r w:rsidR="000B039C">
        <w:rPr>
          <w:rFonts w:ascii="Arial" w:hAnsi="Arial" w:cs="Arial"/>
        </w:rPr>
        <w:t>S</w:t>
      </w:r>
      <w:r w:rsidR="007F2F29">
        <w:rPr>
          <w:rFonts w:ascii="Arial" w:hAnsi="Arial" w:cs="Arial"/>
        </w:rPr>
        <w:t>-</w:t>
      </w:r>
      <w:r w:rsidR="00E33487">
        <w:rPr>
          <w:rFonts w:ascii="Arial" w:hAnsi="Arial" w:cs="Arial"/>
        </w:rPr>
        <w:t>0</w:t>
      </w:r>
      <w:r w:rsidR="001334A1">
        <w:rPr>
          <w:rFonts w:ascii="Arial" w:hAnsi="Arial" w:cs="Arial"/>
        </w:rPr>
        <w:t>0004</w:t>
      </w:r>
      <w:r w:rsidR="00E94A38"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el </w:t>
      </w:r>
      <w:r w:rsidRPr="00747790">
        <w:rPr>
          <w:rFonts w:ascii="Arial" w:hAnsi="Arial" w:cs="Arial"/>
        </w:rPr>
        <w:t>Ilmo. Sr. D. Alberto Catalán Higueras</w:t>
      </w:r>
      <w:r>
        <w:rPr>
          <w:rFonts w:ascii="Arial" w:hAnsi="Arial" w:cs="Arial"/>
        </w:rPr>
        <w:t>, d</w:t>
      </w:r>
      <w:r w:rsidR="007F2F29">
        <w:rPr>
          <w:rFonts w:ascii="Arial" w:hAnsi="Arial" w:cs="Arial"/>
        </w:rPr>
        <w:t xml:space="preserve">el Grupo Parlamentario </w:t>
      </w:r>
      <w:r w:rsidR="00E33487">
        <w:rPr>
          <w:rFonts w:ascii="Arial" w:hAnsi="Arial" w:cs="Arial"/>
        </w:rPr>
        <w:t>Unión del Pueblo Navarro (UPN),</w:t>
      </w:r>
      <w:r w:rsidR="00FE6B10" w:rsidRPr="007106BC">
        <w:rPr>
          <w:rFonts w:ascii="Arial" w:hAnsi="Arial" w:cs="Arial"/>
        </w:rPr>
        <w:t xml:space="preserve">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>
        <w:rPr>
          <w:rFonts w:ascii="Arial" w:hAnsi="Arial" w:cs="Arial"/>
        </w:rPr>
        <w:t>ucación del Gobierno de Navarra informa</w:t>
      </w:r>
      <w:r w:rsidR="00E14A18">
        <w:rPr>
          <w:rFonts w:ascii="Arial" w:hAnsi="Arial" w:cs="Arial"/>
        </w:rPr>
        <w:t>:</w:t>
      </w:r>
    </w:p>
    <w:p w:rsidR="00747790" w:rsidRDefault="001334A1" w:rsidP="001334A1">
      <w:pPr>
        <w:spacing w:after="0" w:line="360" w:lineRule="auto"/>
        <w:ind w:firstLine="709"/>
        <w:jc w:val="both"/>
        <w:rPr>
          <w:rFonts w:ascii="Arial" w:hAnsi="Arial" w:cs="Arial"/>
        </w:rPr>
      </w:pPr>
      <w:bookmarkStart w:id="0" w:name="_GoBack"/>
      <w:bookmarkEnd w:id="0"/>
      <w:r w:rsidRPr="00AF133C">
        <w:rPr>
          <w:rFonts w:ascii="Arial" w:hAnsi="Arial" w:cs="Arial"/>
        </w:rPr>
        <w:t>Respecto de la</w:t>
      </w:r>
      <w:r w:rsidR="000A1B95">
        <w:rPr>
          <w:rFonts w:ascii="Arial" w:hAnsi="Arial" w:cs="Arial"/>
        </w:rPr>
        <w:t xml:space="preserve"> cuestión</w:t>
      </w:r>
      <w:r w:rsidRPr="00AF133C">
        <w:rPr>
          <w:rFonts w:ascii="Arial" w:hAnsi="Arial" w:cs="Arial"/>
        </w:rPr>
        <w:t xml:space="preserve"> planteada </w:t>
      </w:r>
      <w:r w:rsidR="00DE104D">
        <w:rPr>
          <w:rFonts w:ascii="Arial" w:hAnsi="Arial" w:cs="Arial"/>
        </w:rPr>
        <w:t xml:space="preserve">en torno a </w:t>
      </w:r>
      <w:r w:rsidRPr="00AF133C">
        <w:rPr>
          <w:rFonts w:ascii="Arial" w:hAnsi="Arial" w:cs="Arial"/>
        </w:rPr>
        <w:t xml:space="preserve">la rotulación exterior del Colegio Público de Educación Infantil y Primaria de modelo D de </w:t>
      </w:r>
      <w:proofErr w:type="spellStart"/>
      <w:r w:rsidRPr="00AF133C">
        <w:rPr>
          <w:rFonts w:ascii="Arial" w:hAnsi="Arial" w:cs="Arial"/>
        </w:rPr>
        <w:t>Sarriguren</w:t>
      </w:r>
      <w:proofErr w:type="spellEnd"/>
      <w:r w:rsidRPr="00AF133C">
        <w:rPr>
          <w:rFonts w:ascii="Arial" w:hAnsi="Arial" w:cs="Arial"/>
        </w:rPr>
        <w:t xml:space="preserve"> “</w:t>
      </w:r>
      <w:proofErr w:type="spellStart"/>
      <w:r w:rsidRPr="00AF133C">
        <w:rPr>
          <w:rFonts w:ascii="Arial" w:hAnsi="Arial" w:cs="Arial"/>
        </w:rPr>
        <w:t>Joakin</w:t>
      </w:r>
      <w:proofErr w:type="spellEnd"/>
      <w:r w:rsidRPr="00AF133C">
        <w:rPr>
          <w:rFonts w:ascii="Arial" w:hAnsi="Arial" w:cs="Arial"/>
        </w:rPr>
        <w:t xml:space="preserve"> </w:t>
      </w:r>
      <w:proofErr w:type="spellStart"/>
      <w:r w:rsidRPr="00AF133C">
        <w:rPr>
          <w:rFonts w:ascii="Arial" w:hAnsi="Arial" w:cs="Arial"/>
        </w:rPr>
        <w:t>Lizarraga</w:t>
      </w:r>
      <w:proofErr w:type="spellEnd"/>
      <w:r w:rsidRPr="00AF133C">
        <w:rPr>
          <w:rFonts w:ascii="Arial" w:hAnsi="Arial" w:cs="Arial"/>
        </w:rPr>
        <w:t>”,</w:t>
      </w:r>
      <w:r>
        <w:rPr>
          <w:rFonts w:ascii="Arial" w:hAnsi="Arial" w:cs="Arial"/>
        </w:rPr>
        <w:t xml:space="preserve"> y tal y como ya </w:t>
      </w:r>
      <w:r w:rsidR="00F120C2">
        <w:rPr>
          <w:rFonts w:ascii="Arial" w:hAnsi="Arial" w:cs="Arial"/>
        </w:rPr>
        <w:t>respondió a una pregunta similar en diciembre de 2017 (9-17/PES-00238),</w:t>
      </w:r>
      <w:r w:rsidRPr="00AF133C">
        <w:rPr>
          <w:rFonts w:ascii="Arial" w:hAnsi="Arial" w:cs="Arial"/>
        </w:rPr>
        <w:t xml:space="preserve"> el Departamento de Educación ha dispuesto el rótulo de identificación en la fachada del colegio con la denominación oficial del centro a lo largo del curso 2016/2017. Esta rotulación aparece en bilingüe, tal y como establece la normativa al respecto. </w:t>
      </w:r>
    </w:p>
    <w:p w:rsidR="00747790" w:rsidRDefault="001334A1" w:rsidP="001334A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F133C">
        <w:rPr>
          <w:rFonts w:ascii="Arial" w:hAnsi="Arial" w:cs="Arial"/>
        </w:rPr>
        <w:t>La ornamentaci</w:t>
      </w:r>
      <w:r>
        <w:rPr>
          <w:rFonts w:ascii="Arial" w:hAnsi="Arial" w:cs="Arial"/>
        </w:rPr>
        <w:t>ón de la fachada exterior no constituye parte de la rotulación del centro y no fue ejecutada por el Departamento de Educación.</w:t>
      </w:r>
    </w:p>
    <w:p w:rsidR="00747790" w:rsidRDefault="002B556A" w:rsidP="007106BC">
      <w:pPr>
        <w:spacing w:after="0" w:line="312" w:lineRule="auto"/>
        <w:ind w:firstLine="709"/>
        <w:jc w:val="center"/>
        <w:rPr>
          <w:rFonts w:ascii="Arial" w:hAnsi="Arial" w:cs="Arial"/>
          <w:lang w:val="es-ES"/>
        </w:rPr>
      </w:pPr>
      <w:proofErr w:type="spellStart"/>
      <w:r w:rsidRPr="006A6E10">
        <w:rPr>
          <w:rFonts w:ascii="Arial" w:hAnsi="Arial" w:cs="Arial"/>
          <w:lang w:val="es-ES"/>
        </w:rPr>
        <w:t>Iruñean</w:t>
      </w:r>
      <w:proofErr w:type="spellEnd"/>
      <w:r w:rsidRPr="006A6E10">
        <w:rPr>
          <w:rFonts w:ascii="Arial" w:hAnsi="Arial" w:cs="Arial"/>
          <w:lang w:val="es-ES"/>
        </w:rPr>
        <w:t>, 201</w:t>
      </w:r>
      <w:r w:rsidR="006A6E10" w:rsidRPr="006A6E10">
        <w:rPr>
          <w:rFonts w:ascii="Arial" w:hAnsi="Arial" w:cs="Arial"/>
          <w:lang w:val="es-ES"/>
        </w:rPr>
        <w:t>9</w:t>
      </w:r>
      <w:r w:rsidR="003B53BA" w:rsidRPr="006A6E10">
        <w:rPr>
          <w:rFonts w:ascii="Arial" w:hAnsi="Arial" w:cs="Arial"/>
          <w:lang w:val="es-ES"/>
        </w:rPr>
        <w:t xml:space="preserve">ko </w:t>
      </w:r>
      <w:proofErr w:type="spellStart"/>
      <w:r w:rsidR="006A6E10" w:rsidRPr="006A6E10">
        <w:rPr>
          <w:rFonts w:ascii="Arial" w:hAnsi="Arial" w:cs="Arial"/>
          <w:lang w:val="es-ES"/>
        </w:rPr>
        <w:t>otsailaren</w:t>
      </w:r>
      <w:proofErr w:type="spellEnd"/>
      <w:r w:rsidR="0044750A" w:rsidRPr="006A6E10">
        <w:rPr>
          <w:rFonts w:ascii="Arial" w:hAnsi="Arial" w:cs="Arial"/>
          <w:lang w:val="es-ES"/>
        </w:rPr>
        <w:t xml:space="preserve"> </w:t>
      </w:r>
      <w:r w:rsidR="00E14A18">
        <w:rPr>
          <w:rFonts w:ascii="Arial" w:hAnsi="Arial" w:cs="Arial"/>
          <w:lang w:val="es-ES"/>
        </w:rPr>
        <w:t>12</w:t>
      </w:r>
      <w:r w:rsidR="003B53BA" w:rsidRPr="006A6E10">
        <w:rPr>
          <w:rFonts w:ascii="Arial" w:hAnsi="Arial" w:cs="Arial"/>
          <w:lang w:val="es-ES"/>
        </w:rPr>
        <w:t xml:space="preserve">an / Pamplona, </w:t>
      </w:r>
      <w:r w:rsidR="00E14A18">
        <w:rPr>
          <w:rFonts w:ascii="Arial" w:hAnsi="Arial" w:cs="Arial"/>
          <w:lang w:val="es-ES"/>
        </w:rPr>
        <w:t>12</w:t>
      </w:r>
      <w:r w:rsidR="006A6E10" w:rsidRPr="006A6E10">
        <w:rPr>
          <w:rFonts w:ascii="Arial" w:hAnsi="Arial" w:cs="Arial"/>
          <w:lang w:val="es-ES"/>
        </w:rPr>
        <w:t xml:space="preserve"> de febrero de 2019</w:t>
      </w:r>
    </w:p>
    <w:p w:rsidR="00747790" w:rsidRDefault="00747790" w:rsidP="00747790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3B53BA" w:rsidRPr="007106BC" w:rsidRDefault="003B53BA" w:rsidP="00747790">
      <w:pPr>
        <w:spacing w:after="0" w:line="312" w:lineRule="auto"/>
        <w:ind w:firstLine="709"/>
        <w:jc w:val="center"/>
        <w:rPr>
          <w:rFonts w:ascii="Arial" w:hAnsi="Arial" w:cs="Arial"/>
          <w:lang w:val="fr-FR"/>
        </w:rPr>
      </w:pPr>
    </w:p>
    <w:sectPr w:rsidR="003B53BA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F3F" w:rsidRDefault="008C0F3F">
      <w:r>
        <w:separator/>
      </w:r>
    </w:p>
  </w:endnote>
  <w:endnote w:type="continuationSeparator" w:id="0">
    <w:p w:rsidR="008C0F3F" w:rsidRDefault="008C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F3F" w:rsidRDefault="008C0F3F">
      <w:r>
        <w:separator/>
      </w:r>
    </w:p>
  </w:footnote>
  <w:footnote w:type="continuationSeparator" w:id="0">
    <w:p w:rsidR="008C0F3F" w:rsidRDefault="008C0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E737C"/>
    <w:multiLevelType w:val="hybridMultilevel"/>
    <w:tmpl w:val="39E44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074DF"/>
    <w:rsid w:val="0001737C"/>
    <w:rsid w:val="00020360"/>
    <w:rsid w:val="00052F26"/>
    <w:rsid w:val="00076CCD"/>
    <w:rsid w:val="000A1B95"/>
    <w:rsid w:val="000B039C"/>
    <w:rsid w:val="000B7999"/>
    <w:rsid w:val="000C68C2"/>
    <w:rsid w:val="00111792"/>
    <w:rsid w:val="001334A1"/>
    <w:rsid w:val="00146E30"/>
    <w:rsid w:val="00157F84"/>
    <w:rsid w:val="001A2149"/>
    <w:rsid w:val="001E0CD7"/>
    <w:rsid w:val="00224E9C"/>
    <w:rsid w:val="00267CE6"/>
    <w:rsid w:val="002B556A"/>
    <w:rsid w:val="003143D3"/>
    <w:rsid w:val="00346A77"/>
    <w:rsid w:val="0037539D"/>
    <w:rsid w:val="003B53BA"/>
    <w:rsid w:val="00416160"/>
    <w:rsid w:val="00444BD9"/>
    <w:rsid w:val="0044750A"/>
    <w:rsid w:val="004842CC"/>
    <w:rsid w:val="004C1445"/>
    <w:rsid w:val="004C6342"/>
    <w:rsid w:val="004D589D"/>
    <w:rsid w:val="005551BA"/>
    <w:rsid w:val="005623E5"/>
    <w:rsid w:val="00594B13"/>
    <w:rsid w:val="005D5D04"/>
    <w:rsid w:val="005E10C3"/>
    <w:rsid w:val="00637A03"/>
    <w:rsid w:val="00644C1D"/>
    <w:rsid w:val="006558AE"/>
    <w:rsid w:val="006A6E10"/>
    <w:rsid w:val="007106BC"/>
    <w:rsid w:val="007203A7"/>
    <w:rsid w:val="00747790"/>
    <w:rsid w:val="00755FE6"/>
    <w:rsid w:val="0077762A"/>
    <w:rsid w:val="007A2740"/>
    <w:rsid w:val="007E0447"/>
    <w:rsid w:val="007F2F29"/>
    <w:rsid w:val="008306FA"/>
    <w:rsid w:val="0087121A"/>
    <w:rsid w:val="008B141D"/>
    <w:rsid w:val="008C0F3F"/>
    <w:rsid w:val="008D1B6B"/>
    <w:rsid w:val="008E5F76"/>
    <w:rsid w:val="0090632F"/>
    <w:rsid w:val="0090698A"/>
    <w:rsid w:val="00966084"/>
    <w:rsid w:val="00981078"/>
    <w:rsid w:val="009C61CF"/>
    <w:rsid w:val="009F715F"/>
    <w:rsid w:val="009F7D01"/>
    <w:rsid w:val="00A15192"/>
    <w:rsid w:val="00A62CAB"/>
    <w:rsid w:val="00A6685F"/>
    <w:rsid w:val="00AC7B2D"/>
    <w:rsid w:val="00AD3A61"/>
    <w:rsid w:val="00B470D0"/>
    <w:rsid w:val="00BA7F1A"/>
    <w:rsid w:val="00BE01EB"/>
    <w:rsid w:val="00C05B12"/>
    <w:rsid w:val="00C53F2F"/>
    <w:rsid w:val="00C60141"/>
    <w:rsid w:val="00CA4615"/>
    <w:rsid w:val="00CA53FB"/>
    <w:rsid w:val="00D05420"/>
    <w:rsid w:val="00D124B5"/>
    <w:rsid w:val="00DE104D"/>
    <w:rsid w:val="00E13F9E"/>
    <w:rsid w:val="00E14A18"/>
    <w:rsid w:val="00E33487"/>
    <w:rsid w:val="00E459E1"/>
    <w:rsid w:val="00E61D45"/>
    <w:rsid w:val="00E85DB1"/>
    <w:rsid w:val="00E94A38"/>
    <w:rsid w:val="00EF26B1"/>
    <w:rsid w:val="00EF2DC9"/>
    <w:rsid w:val="00F120C2"/>
    <w:rsid w:val="00F15258"/>
    <w:rsid w:val="00F376F0"/>
    <w:rsid w:val="00FB2F60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  <w:style w:type="table" w:styleId="Tablaconcuadrcula">
    <w:name w:val="Table Grid"/>
    <w:basedOn w:val="Tablanormal"/>
    <w:rsid w:val="007203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F376F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C53F2F"/>
    <w:pPr>
      <w:spacing w:after="120"/>
    </w:pPr>
    <w:rPr>
      <w:rFonts w:ascii="Times New Roman" w:eastAsia="Times New Roman" w:hAnsi="Times New Roman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C2BED"/>
  </w:style>
  <w:style w:type="paragraph" w:styleId="Piedepgina">
    <w:name w:val="footer"/>
    <w:basedOn w:val="Normal"/>
    <w:link w:val="PiedepginaCar"/>
    <w:uiPriority w:val="99"/>
    <w:semiHidden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C2BED"/>
  </w:style>
  <w:style w:type="table" w:styleId="Tablaconcuadrcula">
    <w:name w:val="Table Grid"/>
    <w:basedOn w:val="Tablanormal"/>
    <w:rsid w:val="007203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F376F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C53F2F"/>
    <w:pPr>
      <w:spacing w:after="120"/>
    </w:pPr>
    <w:rPr>
      <w:rFonts w:ascii="Times New Roman" w:eastAsia="Times New Roman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2018-04-13T09:38:00Z</cp:lastPrinted>
  <dcterms:created xsi:type="dcterms:W3CDTF">2019-02-13T10:32:00Z</dcterms:created>
  <dcterms:modified xsi:type="dcterms:W3CDTF">2019-02-13T10:33:00Z</dcterms:modified>
</cp:coreProperties>
</file>