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FC7" w:rsidRDefault="00E94A38" w:rsidP="003D78F6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r w:rsidRPr="007106BC">
        <w:rPr>
          <w:rFonts w:ascii="Arial" w:hAnsi="Arial" w:cs="Arial"/>
        </w:rPr>
        <w:t xml:space="preserve">En relación </w:t>
      </w:r>
      <w:r w:rsidR="006B3FC7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F60C79">
        <w:rPr>
          <w:rFonts w:ascii="Arial" w:hAnsi="Arial" w:cs="Arial"/>
        </w:rPr>
        <w:t xml:space="preserve">pregunta escrita </w:t>
      </w:r>
      <w:r w:rsidR="007F2F29">
        <w:rPr>
          <w:rFonts w:ascii="Arial" w:hAnsi="Arial" w:cs="Arial"/>
        </w:rPr>
        <w:t>9-</w:t>
      </w:r>
      <w:r w:rsidR="00EF0D89">
        <w:rPr>
          <w:rFonts w:ascii="Arial" w:hAnsi="Arial" w:cs="Arial"/>
        </w:rPr>
        <w:t>1</w:t>
      </w:r>
      <w:r w:rsidR="002E6991">
        <w:rPr>
          <w:rFonts w:ascii="Arial" w:hAnsi="Arial" w:cs="Arial"/>
        </w:rPr>
        <w:t>9</w:t>
      </w:r>
      <w:r w:rsidR="00EF0D89">
        <w:rPr>
          <w:rFonts w:ascii="Arial" w:hAnsi="Arial" w:cs="Arial"/>
        </w:rPr>
        <w:t>-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63367E">
        <w:rPr>
          <w:rFonts w:ascii="Arial" w:hAnsi="Arial" w:cs="Arial"/>
        </w:rPr>
        <w:t>026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6B3FC7" w:rsidRPr="006B3FC7">
        <w:rPr>
          <w:rFonts w:ascii="Arial" w:hAnsi="Arial" w:cs="Arial"/>
        </w:rPr>
        <w:t>Ilmo. Sr. D. Alberto Catalán Higueras</w:t>
      </w:r>
      <w:r w:rsidR="006B3FC7">
        <w:rPr>
          <w:rFonts w:ascii="Arial" w:hAnsi="Arial" w:cs="Arial"/>
        </w:rPr>
        <w:t xml:space="preserve">, del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6B3FC7">
        <w:rPr>
          <w:rFonts w:ascii="Arial" w:hAnsi="Arial" w:cs="Arial"/>
        </w:rPr>
        <w:t xml:space="preserve">ucación del Gobierno de Navarra </w:t>
      </w:r>
      <w:r w:rsidR="006B3FC7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6C5BB9" w:rsidRDefault="006C5BB9" w:rsidP="006C5BB9">
      <w:pPr>
        <w:spacing w:line="360" w:lineRule="auto"/>
        <w:jc w:val="both"/>
        <w:rPr>
          <w:rFonts w:ascii="Arial" w:hAnsi="Arial" w:cs="Arial"/>
        </w:rPr>
      </w:pPr>
      <w:r w:rsidRPr="0063367E">
        <w:rPr>
          <w:rFonts w:ascii="Arial" w:hAnsi="Arial" w:cs="Arial"/>
        </w:rPr>
        <w:t xml:space="preserve">En líneas generales en las convocatorias de actividades formativas se establece un mínimo de entre 15 y 20 participantes. Esto viene reflejado en cada convocatoria. En el caso de no llegar a este mínimo la actividad se cancela. Sin embargo de cara a atender las necesidades formativas del personal docente y debido a la especificidad de la formación en ocasiones se acepta organizar actividades con menor número de participantes. Es el caso de algunas familias profesionales de Formación Profesional o de actividades relacionadas con aspectos del currículum muy concretos de nueva incorporación. Por el contrario, en el caso de jornadas o conferencias la participación puede llegar a superar las 150 personas. </w:t>
      </w:r>
    </w:p>
    <w:p w:rsidR="006C5BB9" w:rsidRDefault="006C5BB9" w:rsidP="006C5B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da la circunstancia de que durante los tres últimos cursos escolares </w:t>
      </w:r>
      <w:r w:rsidRPr="0063367E">
        <w:rPr>
          <w:rFonts w:ascii="Arial" w:hAnsi="Arial" w:cs="Arial"/>
        </w:rPr>
        <w:t>ha aumentado significativamente el número de certificados al profesorado por actividades formativas organizadas por el Departamento de Educación</w:t>
      </w:r>
      <w:r>
        <w:rPr>
          <w:rFonts w:ascii="Arial" w:hAnsi="Arial" w:cs="Arial"/>
        </w:rPr>
        <w:t>:</w:t>
      </w:r>
    </w:p>
    <w:p w:rsidR="006C5BB9" w:rsidRPr="0063367E" w:rsidRDefault="006C5BB9" w:rsidP="006C5BB9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Curso 2015/16: 16</w:t>
      </w:r>
      <w:r>
        <w:rPr>
          <w:rFonts w:ascii="Arial" w:hAnsi="Arial" w:cs="Arial"/>
        </w:rPr>
        <w:t>.</w:t>
      </w:r>
      <w:r w:rsidRPr="0063367E">
        <w:rPr>
          <w:rFonts w:ascii="Arial" w:hAnsi="Arial" w:cs="Arial"/>
        </w:rPr>
        <w:t>214</w:t>
      </w:r>
    </w:p>
    <w:p w:rsidR="006C5BB9" w:rsidRPr="0063367E" w:rsidRDefault="006C5BB9" w:rsidP="006C5BB9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Curso 2016/17: 17.</w:t>
      </w:r>
      <w:r w:rsidRPr="0063367E">
        <w:rPr>
          <w:rFonts w:ascii="Arial" w:hAnsi="Arial" w:cs="Arial"/>
        </w:rPr>
        <w:t>485</w:t>
      </w:r>
    </w:p>
    <w:p w:rsidR="006B3FC7" w:rsidRDefault="006C5BB9" w:rsidP="006C5BB9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Curso 2017/18: 18.</w:t>
      </w:r>
      <w:r w:rsidRPr="0063367E">
        <w:rPr>
          <w:rFonts w:ascii="Arial" w:hAnsi="Arial" w:cs="Arial"/>
        </w:rPr>
        <w:t>213</w:t>
      </w:r>
    </w:p>
    <w:p w:rsidR="0063367E" w:rsidRDefault="006C5BB9" w:rsidP="0063367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</w:t>
      </w:r>
      <w:r w:rsidR="0063367E">
        <w:rPr>
          <w:rFonts w:ascii="Arial" w:hAnsi="Arial" w:cs="Arial"/>
        </w:rPr>
        <w:t xml:space="preserve">l </w:t>
      </w:r>
      <w:r w:rsidR="0063367E" w:rsidRPr="0063367E">
        <w:rPr>
          <w:rFonts w:ascii="Arial" w:hAnsi="Arial" w:cs="Arial"/>
        </w:rPr>
        <w:t>porcentaje de actividades formativas que se han suspendido respect</w:t>
      </w:r>
      <w:r>
        <w:rPr>
          <w:rFonts w:ascii="Arial" w:hAnsi="Arial" w:cs="Arial"/>
        </w:rPr>
        <w:t>o a las que se han convocado se ha incrementado en varios puntos porcentuales a</w:t>
      </w:r>
      <w:r w:rsidR="0063367E" w:rsidRPr="0063367E">
        <w:rPr>
          <w:rFonts w:ascii="Arial" w:hAnsi="Arial" w:cs="Arial"/>
        </w:rPr>
        <w:t xml:space="preserve"> lo largo de los últimos cursos escolares</w:t>
      </w:r>
      <w:r w:rsidR="0063367E">
        <w:rPr>
          <w:rFonts w:ascii="Arial" w:hAnsi="Arial" w:cs="Arial"/>
        </w:rPr>
        <w:t xml:space="preserve">, </w:t>
      </w:r>
      <w:r w:rsidR="0063367E" w:rsidRPr="0063367E">
        <w:rPr>
          <w:rFonts w:ascii="Arial" w:hAnsi="Arial" w:cs="Arial"/>
        </w:rPr>
        <w:t>manteniéndose</w:t>
      </w:r>
      <w:r>
        <w:rPr>
          <w:rFonts w:ascii="Arial" w:hAnsi="Arial" w:cs="Arial"/>
        </w:rPr>
        <w:t xml:space="preserve"> en todo caso</w:t>
      </w:r>
      <w:r w:rsidR="0063367E" w:rsidRPr="0063367E">
        <w:rPr>
          <w:rFonts w:ascii="Arial" w:hAnsi="Arial" w:cs="Arial"/>
        </w:rPr>
        <w:t xml:space="preserve"> en los tres cursos escolares por debajo del 10%, porcentaje mínimo teniendo en cuenta lo</w:t>
      </w:r>
      <w:r w:rsidR="0063367E">
        <w:rPr>
          <w:rFonts w:ascii="Arial" w:hAnsi="Arial" w:cs="Arial"/>
        </w:rPr>
        <w:t xml:space="preserve"> variado de la oferta formativa: </w:t>
      </w:r>
    </w:p>
    <w:p w:rsidR="0063367E" w:rsidRPr="0063367E" w:rsidRDefault="0063367E" w:rsidP="0063367E">
      <w:pPr>
        <w:spacing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Curso 2015-2016:</w:t>
      </w:r>
    </w:p>
    <w:p w:rsidR="0063367E" w:rsidRPr="0063367E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Actividades convocadas 843</w:t>
      </w:r>
    </w:p>
    <w:p w:rsidR="006B3FC7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Suspendidas: 47 (5,57%)</w:t>
      </w:r>
    </w:p>
    <w:p w:rsidR="0063367E" w:rsidRPr="0063367E" w:rsidRDefault="0063367E" w:rsidP="0063367E">
      <w:pPr>
        <w:spacing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Curso 2016-2017:</w:t>
      </w:r>
    </w:p>
    <w:p w:rsidR="0063367E" w:rsidRPr="0063367E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Actividades convocadas 894</w:t>
      </w:r>
    </w:p>
    <w:p w:rsidR="006B3FC7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lastRenderedPageBreak/>
        <w:t>Suspendidas: 59 (6,59%)</w:t>
      </w:r>
    </w:p>
    <w:p w:rsidR="0063367E" w:rsidRPr="0063367E" w:rsidRDefault="0063367E" w:rsidP="0063367E">
      <w:pPr>
        <w:spacing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Curso 2017-2018:</w:t>
      </w:r>
    </w:p>
    <w:p w:rsidR="0063367E" w:rsidRPr="0063367E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Actividades convocadas 881</w:t>
      </w:r>
    </w:p>
    <w:p w:rsidR="006B3FC7" w:rsidRDefault="0063367E" w:rsidP="0063367E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63367E">
        <w:rPr>
          <w:rFonts w:ascii="Arial" w:hAnsi="Arial" w:cs="Arial"/>
        </w:rPr>
        <w:t>Suspendidas: 84 (9,5%)</w:t>
      </w:r>
    </w:p>
    <w:p w:rsidR="006B3FC7" w:rsidRDefault="006C5BB9" w:rsidP="006C5B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Como conclusión, puede afirmarse que el mayor número de certificaciones tiende</w:t>
      </w:r>
      <w:r w:rsidRPr="0063367E">
        <w:rPr>
          <w:rFonts w:ascii="Arial" w:hAnsi="Arial" w:cs="Arial"/>
        </w:rPr>
        <w:t xml:space="preserve">n a concentrarse en un menor número de actividades formativas, </w:t>
      </w:r>
      <w:r>
        <w:rPr>
          <w:rFonts w:ascii="Arial" w:hAnsi="Arial" w:cs="Arial"/>
        </w:rPr>
        <w:t>entre otras cuestiones</w:t>
      </w:r>
      <w:r w:rsidRPr="0063367E">
        <w:rPr>
          <w:rFonts w:ascii="Arial" w:hAnsi="Arial" w:cs="Arial"/>
        </w:rPr>
        <w:t xml:space="preserve"> por la tendencia a que la formación tenga cada vez más un planteamiento de centro,</w:t>
      </w:r>
      <w:r>
        <w:rPr>
          <w:rFonts w:ascii="Arial" w:hAnsi="Arial" w:cs="Arial"/>
        </w:rPr>
        <w:t xml:space="preserve"> en numerosas ocasiones</w:t>
      </w:r>
      <w:r w:rsidRPr="0063367E">
        <w:rPr>
          <w:rFonts w:ascii="Arial" w:hAnsi="Arial" w:cs="Arial"/>
        </w:rPr>
        <w:t xml:space="preserve"> a través de diferentes programas </w:t>
      </w:r>
      <w:r>
        <w:rPr>
          <w:rFonts w:ascii="Arial" w:hAnsi="Arial" w:cs="Arial"/>
        </w:rPr>
        <w:t>impulsados en el Departamento de Educación. Por tanto</w:t>
      </w:r>
      <w:r w:rsidRPr="0063367E">
        <w:rPr>
          <w:rFonts w:ascii="Arial" w:hAnsi="Arial" w:cs="Arial"/>
        </w:rPr>
        <w:t>, un menor número de actividades formativas concentrarían a un mayor número de docentes.</w:t>
      </w:r>
    </w:p>
    <w:p w:rsidR="006B3FC7" w:rsidRDefault="00EF0D89" w:rsidP="003D78F6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2E6991">
        <w:rPr>
          <w:rFonts w:ascii="Arial" w:hAnsi="Arial" w:cs="Arial"/>
        </w:rPr>
        <w:t>9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E6991">
        <w:rPr>
          <w:rFonts w:ascii="Arial" w:hAnsi="Arial" w:cs="Arial"/>
        </w:rPr>
        <w:t>martxoaren</w:t>
      </w:r>
      <w:proofErr w:type="spellEnd"/>
      <w:r w:rsidR="005469D4">
        <w:rPr>
          <w:rFonts w:ascii="Arial" w:hAnsi="Arial" w:cs="Arial"/>
        </w:rPr>
        <w:t xml:space="preserve"> </w:t>
      </w:r>
      <w:r w:rsidR="006C5BB9">
        <w:rPr>
          <w:rFonts w:ascii="Arial" w:hAnsi="Arial" w:cs="Arial"/>
        </w:rPr>
        <w:t xml:space="preserve"> </w:t>
      </w:r>
      <w:r w:rsidR="00E728CA">
        <w:rPr>
          <w:rFonts w:ascii="Arial" w:hAnsi="Arial" w:cs="Arial"/>
        </w:rPr>
        <w:t>7</w:t>
      </w:r>
      <w:r w:rsidR="003B53BA" w:rsidRPr="007106BC">
        <w:rPr>
          <w:rFonts w:ascii="Arial" w:hAnsi="Arial" w:cs="Arial"/>
        </w:rPr>
        <w:t xml:space="preserve">an / Pamplona, </w:t>
      </w:r>
      <w:r w:rsidR="00E728CA">
        <w:rPr>
          <w:rFonts w:ascii="Arial" w:hAnsi="Arial" w:cs="Arial"/>
        </w:rPr>
        <w:t>7</w:t>
      </w:r>
      <w:r w:rsidR="005469D4">
        <w:rPr>
          <w:rFonts w:ascii="Arial" w:hAnsi="Arial" w:cs="Arial"/>
        </w:rPr>
        <w:t xml:space="preserve"> de </w:t>
      </w:r>
      <w:r w:rsidR="002E6991">
        <w:rPr>
          <w:rFonts w:ascii="Arial" w:hAnsi="Arial" w:cs="Arial"/>
        </w:rPr>
        <w:t xml:space="preserve">marzo </w:t>
      </w:r>
      <w:r>
        <w:rPr>
          <w:rFonts w:ascii="Arial" w:hAnsi="Arial" w:cs="Arial"/>
        </w:rPr>
        <w:t>de 201</w:t>
      </w:r>
      <w:r w:rsidR="002E6991">
        <w:rPr>
          <w:rFonts w:ascii="Arial" w:hAnsi="Arial" w:cs="Arial"/>
        </w:rPr>
        <w:t>9</w:t>
      </w:r>
    </w:p>
    <w:p w:rsidR="006B3FC7" w:rsidRDefault="006B3FC7" w:rsidP="006B3FC7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bookmarkEnd w:id="0"/>
    <w:p w:rsidR="003B53BA" w:rsidRPr="007106BC" w:rsidRDefault="003B53BA" w:rsidP="006B3FC7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4A2" w:rsidRDefault="00EA14A2">
      <w:r>
        <w:separator/>
      </w:r>
    </w:p>
  </w:endnote>
  <w:endnote w:type="continuationSeparator" w:id="0">
    <w:p w:rsidR="00EA14A2" w:rsidRDefault="00EA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4A2" w:rsidRDefault="00EA14A2">
      <w:r>
        <w:separator/>
      </w:r>
    </w:p>
  </w:footnote>
  <w:footnote w:type="continuationSeparator" w:id="0">
    <w:p w:rsidR="00EA14A2" w:rsidRDefault="00EA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E53FD"/>
    <w:multiLevelType w:val="hybridMultilevel"/>
    <w:tmpl w:val="A6FA3C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783CCB"/>
    <w:multiLevelType w:val="hybridMultilevel"/>
    <w:tmpl w:val="A24229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41D71"/>
    <w:rsid w:val="00052F26"/>
    <w:rsid w:val="00076CCD"/>
    <w:rsid w:val="000B7999"/>
    <w:rsid w:val="000C68C2"/>
    <w:rsid w:val="00111792"/>
    <w:rsid w:val="00146E30"/>
    <w:rsid w:val="00152AAF"/>
    <w:rsid w:val="00157F84"/>
    <w:rsid w:val="00161D28"/>
    <w:rsid w:val="001C2BED"/>
    <w:rsid w:val="001E0CD7"/>
    <w:rsid w:val="001F0959"/>
    <w:rsid w:val="00224E9C"/>
    <w:rsid w:val="00267CE6"/>
    <w:rsid w:val="00272DFE"/>
    <w:rsid w:val="002B556A"/>
    <w:rsid w:val="002C0D7D"/>
    <w:rsid w:val="002C1C80"/>
    <w:rsid w:val="002C3097"/>
    <w:rsid w:val="002E6991"/>
    <w:rsid w:val="0033783F"/>
    <w:rsid w:val="003B53BA"/>
    <w:rsid w:val="003D78F6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5E25E1"/>
    <w:rsid w:val="0063367E"/>
    <w:rsid w:val="00644C1D"/>
    <w:rsid w:val="006B3FC7"/>
    <w:rsid w:val="006C5BB9"/>
    <w:rsid w:val="006D7D65"/>
    <w:rsid w:val="007106BC"/>
    <w:rsid w:val="00742076"/>
    <w:rsid w:val="00752E0B"/>
    <w:rsid w:val="00755FE6"/>
    <w:rsid w:val="0077762A"/>
    <w:rsid w:val="007E0447"/>
    <w:rsid w:val="007E538C"/>
    <w:rsid w:val="007F1A39"/>
    <w:rsid w:val="007F2F29"/>
    <w:rsid w:val="008427BA"/>
    <w:rsid w:val="00851A12"/>
    <w:rsid w:val="008B141D"/>
    <w:rsid w:val="008C7D9D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61623"/>
    <w:rsid w:val="00B761D1"/>
    <w:rsid w:val="00B77F12"/>
    <w:rsid w:val="00BA7F1A"/>
    <w:rsid w:val="00C05B12"/>
    <w:rsid w:val="00C21060"/>
    <w:rsid w:val="00C70B9C"/>
    <w:rsid w:val="00C92ED2"/>
    <w:rsid w:val="00CA4615"/>
    <w:rsid w:val="00CA53FB"/>
    <w:rsid w:val="00D02FF2"/>
    <w:rsid w:val="00D05420"/>
    <w:rsid w:val="00D124B5"/>
    <w:rsid w:val="00D23FF1"/>
    <w:rsid w:val="00E12BCC"/>
    <w:rsid w:val="00E408EC"/>
    <w:rsid w:val="00E459E1"/>
    <w:rsid w:val="00E728CA"/>
    <w:rsid w:val="00E85DB1"/>
    <w:rsid w:val="00E94A38"/>
    <w:rsid w:val="00EA14A2"/>
    <w:rsid w:val="00EF0A74"/>
    <w:rsid w:val="00EF0D89"/>
    <w:rsid w:val="00EF2DC9"/>
    <w:rsid w:val="00F15258"/>
    <w:rsid w:val="00F606A2"/>
    <w:rsid w:val="00F60C79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5</cp:revision>
  <cp:lastPrinted>2019-03-01T12:58:00Z</cp:lastPrinted>
  <dcterms:created xsi:type="dcterms:W3CDTF">2019-03-13T08:55:00Z</dcterms:created>
  <dcterms:modified xsi:type="dcterms:W3CDTF">2019-05-15T10:01:00Z</dcterms:modified>
</cp:coreProperties>
</file>