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irailaren 30ean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Ainhoa Unzu Gárate andreak aurkeztutako galdera, Lan Autonomoaren Nafarroako II. Azokari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parlamentarioari atxikitako Ainhoa Unzu Gárate andreak, Legebiltzarreko Erregelamenduan ezarritakoaren babesean, honako galdera hau egiten dio Garapen Ekonomikorako kontseilariari,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zer balorazio egiten du Lan Autonomoaren Nafarroako II. Azokari buruz eta zer eginen du kolektibo horren egoera hobetzeko?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Ainhoa Unzu Garate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