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ampliación de los sacrificios en el matadero abierto en el polígono Meseta de Salinas,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Agrupación Parlamentaria Foral de Podemos-Ahal Dugu Navarra, al amparo de lo dispuesto en el Reglamento de esta Cámara, presenta la siguiente pregunta oral a fin de que sea respondida en el próximo Pleno de la Cámara por parte de la señora Consejera de Desarrollo Rural y Medioambiente de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piensa tomar el Gobierno después de que el servicio de Economía Circular y Agua del Departamento de Desarrollo Rural y Medio Ambiente haya dado marcha atrás en su autorización inicial a la ampliación de los sacrificios en el matadero abierto en enero de 2017 en el polígono Meseta de Salinas tras las alegaciones de los ayuntamientos de Galar, Beriáin y Noáin junto a la asociación de afectados por esta instalación?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27 de septiembre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