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urriaren 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aurkezturiko galdera, Zidakos ibaiak 2019ko uztailaren 8an gainezka egitean N-121 errepidean Puiu parean eragindako kalteei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Zidakos ibaiak 2019ko uztailaren 8an gainezka egin zuenean kalte handiak eragin zituen N-121 errepidean, Puiu parean; zehazki, N-121 errepidearen eta Lergako mendatera daraman errepidearen arteko bidegurutzean, El Maño jatetxearen ondoan. Hori dela-eta, parlamentari naizen honek jakin nahi dut ea Foruzaingoak zer informazio darabilen honako hauei buruz: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Lehena. Ea errepidea zer ordutan moztu zen zehatz-mehatz.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Bigarrena. Behin obrak bukatuta, ea zer egunetan eta zer ordutan gaitu zen behin-behinekoz ibilgailu arinen zirkulazioa N-121 errepideko puntu horretan.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Hirugarrena. Ea zer egunetan eta ordutan hasi ziren pasatzen ibilgailu astunak N-121 errepideko puntu horretatik.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Laugarrena. Bidegurutzearen egoera dela-eta Herrilanen Departamentuarekin eta Nafarroako Gobernuak Audenasan daukan ordezkariarekin izandako komunikazioen zerrenda.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