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 la Cámara, en sesión celebrada el día 31 de octubre de 2019, acordó tomar en consideración la proposición de Ley Foral sobre la enseñanza de la religión y sus alternativas, presentada por el G.P. Mixto-Izquierda-Ezkerra y publicada en el Boletín Oficial del Parlamento de Navarra núm. 18 de 27 de septiembre de 2019.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31 de octubre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