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11 de noviembre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Darse por enterada de la retirada de la moción por la que se insta al Gobierno de Navarra a impulsar la creación de un Observatorio del fraude fiscal de la Comunidad Foral de Navarra, formulada por el G.P. Partido Socialista de Navarra, la A.P.F. de Podemos Ahal Dugu Navarra y el G.P. Mixto-Izquierda-Ezkerra y publicada en el Boletín Oficial del Parlamento de Navarra n.º 23 de 11 de octubre de 2019 (10-19/MOC-00055).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11 de noviembre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