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Lizarrako Udalak Oncineda dela-eta aurkeztu zuen errekurtsoa ezetsi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balorazio egiten du Oncineda dela-eta Lizarrako Udalak aurkeztu zuen errekurtsoa ezetsi izanari buruz, zeinaren ondorioz 1.715.145 euro ordaindu behar baititu?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