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Miren Aranoa Astigarraga andreak egindako galderaren erantzuna, Foru Diputazioak emana, A eredua biziberritze aldera ADIPNA eta Erriberako Zuzendariak elkarteek egindako errekerimenduari buruzkoa. Galdera 2019ko irilaren 20ko 15. Nafarroako Parlamentuko Aldizkari Ofizialean argitaratu zen.</w:t>
      </w:r>
    </w:p>
    <w:p>
      <w:pPr>
        <w:pStyle w:val="0"/>
        <w:suppressAutoHyphens w:val="false"/>
        <w:rPr>
          <w:rStyle w:val="1"/>
        </w:rPr>
      </w:pPr>
      <w:r>
        <w:rPr>
          <w:rStyle w:val="1"/>
        </w:rPr>
        <w:t xml:space="preserve">Iruñean, 2019ko urriaren 11n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Miren Aranoa Astigarraga andreak 10-19/PES-00076 galdera egin du, idatziz erantzutekoa. Horri buruz, honako hau ematen dio jakitera Hezkuntzako kontseilariak:</w:t>
      </w:r>
    </w:p>
    <w:p>
      <w:pPr>
        <w:pStyle w:val="0"/>
        <w:suppressAutoHyphens w:val="false"/>
        <w:rPr>
          <w:rStyle w:val="1"/>
        </w:rPr>
      </w:pPr>
      <w:r>
        <w:rPr>
          <w:rStyle w:val="1"/>
        </w:rPr>
        <w:t xml:space="preserve">Nafarroako Gobernuko Hezkuntzako kontseilaria ADIPNA-Nafarroako Haur eta Lehen Hezkuntzako Ikastetxe Publikoetako Zuzendarien Elkartearen ordezkariekin eta Erriberako Zuzendarien Elkartearen ordezkariekin bildu zen. Bilera horretan, zeina sartzen baita hezkuntzaren arloko eragile nagusiekin komunikazio eta eztabaida zuzenerako bideak ezartzeko sustatutako kontsulta-txandan, besteak beste planteatu zen ez ote litzatekeen komenigarria izanen A hezkuntza eredua biziberritzea.</w:t>
      </w:r>
    </w:p>
    <w:p>
      <w:pPr>
        <w:pStyle w:val="0"/>
        <w:suppressAutoHyphens w:val="false"/>
        <w:rPr>
          <w:rStyle w:val="1"/>
        </w:rPr>
      </w:pPr>
      <w:r>
        <w:rPr>
          <w:rStyle w:val="1"/>
        </w:rPr>
        <w:t xml:space="preserve">Departamentu honek A hizkuntza-ereduaren egoera aztertuko du. Hari buruzko ebaluazio bat eginen dugu, legezko hasiera pedagogikoaren egoeratik hasi eta gaur arte, horren bidez sistemaren emaitza baloratu ahal izateko, kontuan hartuz zein izan zen abiapuntuko egoera eta zein aurrerapen egin diren; halaber, legearen, curriculumaren eta hezkuntzaren ikuspuntuetatik Nafarroako Foru Komunitateko testuinguru desberdinetan izandako bilakaera aztertuko dugu.</w:t>
      </w:r>
    </w:p>
    <w:p>
      <w:pPr>
        <w:pStyle w:val="0"/>
        <w:suppressAutoHyphens w:val="false"/>
        <w:rPr>
          <w:rStyle w:val="1"/>
        </w:rPr>
      </w:pPr>
      <w:r>
        <w:rPr>
          <w:rStyle w:val="1"/>
        </w:rPr>
        <w:t xml:space="preserve">Iruñean, 2019ko urriaren 8an. Hezkuntzako kontseilaria: Carlos Gimeno Gurpegui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