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 política general del Departamento de Educación en relación con la organización escolar y de los recursos educativos en los niveles de enseñanza no universitarios,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portavoz de Educación del Grupo Mixto Izquierda-Ezkerra, al amparo de lo establecido en el Reglamento del Parlamento de Navarra, presenta  para  su debate y votación  en la Junta de Portavoces la siguiente interpelación al Consejero  de Educación,  Sr. Jimeno: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sobre la política general del Departamento de Educación del Gobierno de Navarra en relación con la organización escolar y de los recursos educativos en los niveles de enseñanza no universitarios.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acceso a la educación en condiciones de calidad y de equidad ha de ser garantizado por los poderes públicos, principalmente, a través de los recursos educativos públicos.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Esto supone que se ha  de  concretar,  además  de  un  marco  curricular que así lo promueva, una estructura organizativa, así como los recursos educativos que proporcionen el acceso a toda la población a una plaza escolar que permita al alumnado alcanzar los objetivos  generales  de cada etapa educativa en las mismas condiciones  de calidad y equidad. Es decir,  se trata de configurar  una organización  escolar que responda a las finalidades de la educación  definidas en los decretos del currículo para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este sentido, interpelamos al Gobierno de Navarra sobre la planificación educativa, en relación a la organización escolar: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 política de escolarización para avanzar hacia una escolarización equilibrada y hacia la construcción de una escuela plural incardinada en el entorno social de los y las escolares. En particular sobre la normativa de admisión del alumnado y la normativa que determina la zona de influencia de los centros públicos.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 política de obras y construcciones escolares que dé respuesta a las necesidades de escolarización del alumnado de cada zona y localidad.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 política de conciertos para evitar cualquier tipo de discriminación del alumnado.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 a 30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