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jakinaren gainean dagoela Adolfo Araiz Flamarique jaunak aurkezturiko foru lege proposamena erretiratu izanaz, Nafarroako Tributuei buruzko abenduaren 14ko 13/2000 Foru Lege Orokorra aldatzekoa hain zuzen, 2019ko azaroaren 22ko 40. Nafarroako Parlamentuko Aldizkari Ofizialean argitaratu zena (10-19/PRO-00016).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