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Nuria Medina Santos andreak aurkeztutako galdera, Garapenerako lankidetzari buruzko III. plana onetsi eta abian jartzeari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Nuria Medina Santosek, Legebiltzarreko Erregelamenduak ezarritakoaren babesean, honako galdera hau egiten du, Osoko Bilkuran ahoz erantzuteko: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aurreikuspen darabil Garapenerako lankidetzari buruzko III. plana onetsi eta abian jartzeari begira?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