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talentudunen itzulerari eta “Estrategia Next” izenekoa ezarri zenetik izandako emaitzei eta lortutako helburuei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Alberto Bonilla Zafra jaunak,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 zer ari da egiten talentudunak itzul daitezen?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'Estrategia Next’ izenekoak zer emaitza izan du eta zer helburu bete ditu ezarri zenetik gaur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Talentudunak itzultzeari dagokionez zer helburu eta ekintza zehatz ezartzen dizkio bere buruari Nafarroako Gobernuak 2020rako?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