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2020ko maiatzaren 21ean egindako Osoko Bilkuran, honako erabaki hau onetsi zuen: “Erabakia. Horren bidez, Nafarroako Gobernua premiatzen da proiektu pilotu bat abian jar dezan, udako hilabeteetan eskola-jantokiak irekitzeko”.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proiektu pilotu bat taxutu dezan, Eskubide Sozialetako Departamentuaren bidez eta Hezkuntza Departamentuarekin eta Landa Garapeneko eta Ingurumeneko Departamentuarekin lankidetzan, udako hilabeteetan eskola-jantokiak ireki daitezen, premia gehien duten adingabeei janaria banatzeko eta, hartara, menu osasuntsu eta orekatuak bermatzeko, ahal den neurrian Nafarroako lehen sektoreak hornitutako sasoian sasoiko produktuak, tokikoak eta ekologikoa eskainita”.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