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Isabel Olave Ballarena andreak aurkezturiko mozioa, zeinaren bidez Nafarroako Gobernua premiatzen baita Donejakue 2021 Plan Globala prestatzeko eta antolatzeko egin beharreko jarduketak abiaraz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Isabel Olave Ballarenak, Legebiltzarreko Erregelamenduan xedatuaren babesean, 2021ean Donejakue Urtea ospatzeari buruzko honako mozio hau aurkezten du, Osoko Bilkuran eztabaidatzeko.</w:t>
      </w:r>
    </w:p>
    <w:p>
      <w:pPr>
        <w:pStyle w:val="0"/>
        <w:suppressAutoHyphens w:val="false"/>
        <w:rPr>
          <w:rStyle w:val="1"/>
        </w:rPr>
      </w:pPr>
      <w:r>
        <w:rPr>
          <w:rStyle w:val="1"/>
        </w:rPr>
        <w:t xml:space="preserve">Donejakue Bidea da Europako ibilbiderik zaharrena, ospetsuena eta jende gehien ibiltzen dena. Nafarroara –Bidea Espainian sartzeko atera– iristeko moduetako bat da.</w:t>
      </w:r>
    </w:p>
    <w:p>
      <w:pPr>
        <w:pStyle w:val="0"/>
        <w:suppressAutoHyphens w:val="false"/>
        <w:rPr>
          <w:rStyle w:val="1"/>
        </w:rPr>
      </w:pPr>
      <w:r>
        <w:rPr>
          <w:rStyle w:val="1"/>
        </w:rPr>
        <w:t xml:space="preserve">Nafarroa estrategikoki kokaturik dago, Pirinioez bestaldean bideek bat egiten duten tokian. Nafarroan Bideak zenbait adar ditu: Frantziako Bidea, Orreagatik Vianara eta Zangozatik Garesera; Baztango Bidea, eta Ebroko Bidea. Bideak Nafarroa gurutzatzen du, historia- eta ondare-balioz mukuru.</w:t>
      </w:r>
    </w:p>
    <w:p>
      <w:pPr>
        <w:pStyle w:val="0"/>
        <w:suppressAutoHyphens w:val="false"/>
        <w:rPr>
          <w:rStyle w:val="1"/>
        </w:rPr>
      </w:pPr>
      <w:r>
        <w:rPr>
          <w:rStyle w:val="1"/>
        </w:rPr>
        <w:t xml:space="preserve">2021eko uztailaren 25a igandea izanen da (sei, bost, sei eta hamaika urtetik behin gertatzen da hori); hori dela-eta, Donejakue Urtearen ospakizun berezia egiten da, eta, ondorioz, biderkatu egiten da jendeketa. 2021eko Donejakue Urteari esker, turismo, ekonomia eta kultur baliabideak berreskuratzen ahalko dira bidean zehar. Horiek denak optimizatu egin behar dira, COVID-19a baino lehenagoko kalitate-mailara iristeko harrerari eta eskariari dagokienez. Bizi dugun egoeraren araberako helburuak birformulatzeko eta erronka berriak planteatzeko aukera bat da. Nazioartean ezaguna den ospakizun hau baliatu behar dugu Nafarroa kultur turismoko destino gisa, osasunaren aldetik segurua, berariaz proiektatzeko eta monumentu-ondarea mantentzearen eta leheneratzearen arloko jarduketei ekiteko. Nafarroa erreferente izan daiteke kultur turismoaren kontserbazioan eta kudeaketan.</w:t>
      </w:r>
    </w:p>
    <w:p>
      <w:pPr>
        <w:pStyle w:val="0"/>
        <w:suppressAutoHyphens w:val="false"/>
        <w:rPr>
          <w:rStyle w:val="1"/>
        </w:rPr>
      </w:pPr>
      <w:r>
        <w:rPr>
          <w:rStyle w:val="1"/>
        </w:rPr>
        <w:t xml:space="preserve">Kulturaren eta turismoaren industriako egiturak sendotzeko, beharrezkoa da eskaria akuilatzea, eta 2021eko Donejakue Urtea bezalako gertakizunak estrategikoak dira bi sektore horiei begira, baina baita landa garapenari eta lurralde kohesioari begira ere.</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Nafarroako Parlamentuak Nafarroako Gobernua premiatzen du abiarazi beharreko jarduketak abiaraz ditzan Donejakue 2021 Plan Globala prestatzeko eta antolatzeko, kulturaren, turismoaren eta ekonomiaren ikuspuntutik jorratzeko hausnarketa estrategiko batetik abiatuta.</w:t>
      </w:r>
    </w:p>
    <w:p>
      <w:pPr>
        <w:pStyle w:val="0"/>
        <w:suppressAutoHyphens w:val="false"/>
        <w:rPr>
          <w:rStyle w:val="1"/>
        </w:rPr>
      </w:pPr>
      <w:r>
        <w:rPr>
          <w:rStyle w:val="1"/>
        </w:rPr>
        <w:t xml:space="preserve">• Nafarroako Parlamentuak Nafarroako Gobernua premiatzen du Donejakue 2021 zeharkakotasunez antola dezan Kultura eta Kirol Departamentutik, Garapen Ekonomikorako Departamentutik, Lurralde Kohesiorako Departamentutik eta Landa Garapeneko Departamentuetatik, eta jarduketak nola xehakatu ezar dezan.</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Foru parlamentaria: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