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uztailaren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osasun krisiak gehien kaltetu edota ukitutako kolektiboen enplegagarritasunari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 zer ari da egiten osasun krisiak gehien kaltetu edota ukitutako kolektiboen enplegagarritasuna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