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gaurkotasun handiko galdera, Esa handitzeko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elkarteko eledun Ainhoa Aznárez Igarza andreak Landa Garapeneko eta Ingurumeneko kontseilariari zuzenduriko gaurkotasun handiko honako galdera hau aurkezten du, irailaren 10eko Osoko Bilkurarako: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dakiela, Esa handitzeko proiektuaren 5. aldaketa bat idazten ari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