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gure erkidegoaren intereseko azpiegitura publiko berrien finantzaketaren gaineko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erkidegoaren intereseko azpiegitura publiko berrien finantzaketaren gaineko politika orokorrari buruzko interpelazioa, Nafarroako Gobernuari zuzendua.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