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tako galdera, Kultura eta Kirol Departamentuak gorroto-mezuak ekiditeko abiaraziko dituen ek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Kultura eta Kirol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Alberto Bonilla Zafra jaunak, Legebiltzarreko Erregelamenduan xedatutakoaren babesean, galdera hau aurkezten du, Nafarroako Gobernuko Kultura eta Kiroleko kontseilariak batzorde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ultura eta Kiroleko Departamentuak zer eginen du gorroto-mezuak ekiditeko eta herritar guztiekiko errespetua mantentzeko berak bultzatzen dituen ekimenetan edo laguntza ematen duenetan, eta, halatan, ekidin dadin musika-talde bati egindako harreran Anaim Club Fest ekoizleetako bateko futbolari baten aurka entzundako mezuak ikusi behar iz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