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13an</w:t>
      </w:r>
      <w:r>
        <w:rPr>
          <w:rStyle w:val="1"/>
        </w:rPr>
        <w:t xml:space="preserve">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aurkezturiko mozioa, zeinaren bidez Nafarroako Gobernua premiatzen baita lehenbailehen has ditzan Nafarroako Ubidearen 2. fasea eraikitzeko izapideak.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José Javier Esparza Abaurrea jaunak, Legebiltzarreko Erregelamenduan xedatuaren babesean, honako mozio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Erriberara kalitatezko ura eramateko azpiegitura beharrezkoa da Nafarroako Ubidea. Proiektu estrategikoa da Nafarroako Foru Komunitatearen lurralde-orekari, aukera berdintasunari eta garapen jasangarriari begira.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 hau hasi zenetik jada urtebete igaro da; hortaz, zeharo justifikatuta dago Nafarroako Gobernuak behin betikoz ebatz dezan zer alternatiba uste duen dela egokiena proiektu hau garatzeko.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Ura ondasun preziatua da egunero; gauzak horrela, ubideak milaka nafarri kalitatezko ura bermatuko dio edateko, eta, horretaz gain, enpresak jartzeko eta milaka hektarearen ureztapena sendotzeko balioko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Horregatik, Nafarroako Erriberak ezin du gehiago itxaroten jarraitu, bizi-kalitatea, enplegua eta etorkizuna bermatuko diona jasotzeko. Ubideak lurralde-oreka, aberastasuna eta enplegua sortzen ditu, eta garapen eta antolamendu elementu bat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lehenbailehen has ditzan Nafarroako Ubidearen 2. fasea eraikitzeko izapideak, halako moduan non berehala definituko baita alternatiba bat Erriberara 21 hm</w:t>
      </w:r>
      <w:r>
        <w:rPr>
          <w:rStyle w:val="1"/>
          <w:sz w:val="18"/>
          <w:vertAlign w:val="superscript"/>
        </w:rPr>
        <w:t xml:space="preserve">3</w:t>
      </w:r>
      <w:r>
        <w:rPr>
          <w:rStyle w:val="1"/>
        </w:rPr>
        <w:t xml:space="preserve"> iristea bermatuko duena eta obra fase bakar batean eginen baita –hau da, dekalajerik gabe–, lur azpiko bi hodirekin, eta aukera emanen baitu Nafarroako Erriberak ezarrita dauzkan 21.522 hektareak ureztatzeko.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