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expediente de contratación de servicios “Operación, mantenimiento y transporte de las Plantas de Transferencia de residuos de la Zona Norte, Zona Pirineo y Zona Media”, formulada por el Ilmo. Sr. D. Francisco Pérez Arregui.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Francisco Pérez Arregui, miembro de las Cortes de Navarra, adscrito al Grupo Parlamentario Navarra Suma (NA+), al amparo de lo dispuesto en el Reglamento de la Cámara, realiza la siguiente pregunta escrita, a fin de que sea respondida por el Departamento de Cohesión Territorial.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Situación en la que se encuentra el expediente de contratación de servicios “Operación, mantenimiento y transporte de las Plantas de Transferencia de residuos de la Zona Norte, Zona Pirineo y Zona Media”.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octubre de 2020.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