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Marta Álvarez Alonso andreak egindako galderaren erantzuna, Foru Diputazioak emana, COVID-19aren ondorioz zahar-etxeek dauzkaten aparteko gastuak konpentsatzeari buruzkoa. Galdera 2020ko urriaren 1eko 104.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Marta Álvarez Alonso andreak galdera egin du zahar-etxeetan Covid-19aren ondorioz dauzkaten aparteko gastuak konpentsatzeari buruz (10-20/PES-00219). Hona Nafarroako Gobernuko Eskubide Sozialetako kontseilariak informatzeko duena: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Departamentuak zenbat diru bideratuko du horretarako, jada bideratutakoaz gain (2,6 milioi eta 500.000 euro toki entitateen bidez)?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Departamentuak zahar-etxeen aparteko gastuak konpentsatzeko jarriko duen diru kopurua, gaur gaurkoz,1.757.597 euro da (zenbateko hori handitu eginen da zahar-etxeek maiatzaren 31tik aurrera izandako aparteko gastuak aztertu eta gero):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1.161.625 euro aparteko gastuak konpentsatzeko (2020-03-01etik 2020-05-31ra arteko likidazioa). Laster eskatuko dira datuak ekainetik irailera bitarteko hilabeteak eta, gero, irailetik abendura bitartekoak likidatzeko.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425.094 euro eguneko arreta zerbitzua egin ezin izateagatik (hori 2020ko azarora arteko zenbatespenari dagokio).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170.878 euro kalte-ordainengatik, 2/2020 FLDan ezarritakoarekin bat (martxotik ekainera, dena geldituko litzateke likidatuta)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Aurrekontuko zer partidaren kargura ordainduko da kostu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920000930004809231005 COVID-19a Kontratuetako kalte-ordainak: 170.878 €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920005 93100 2600 231B10 COVID-19a Zaharrentzako zentroen kudeaketa: gainerakoa.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Zenbateko hori aurrekontuetan jada aurreikusita ez bazegoen, nondik aterako da dirua?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COVID partiden zati bat hornitzeko, aparteko gizarte funtsetik transferentzia egin da Estatuko Administrazioaren 2616231F.451.07 kredituan, eta gainerakoa honako partida hauen kargura hornitu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920005 93100 2600 231B05 Desgaitasuna duten pertsonentzako zentroen kudeaketa, eta 920005 93100 2600 231B06 Gaixotasun mentaleko zentroen kudeaketa.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950000 96000 4809 241304 COVID-19a Kontratuak eteteagatiko kalte-ordaina, Nafarroako Gobernuaren 2020ko apirilaren 1eko Erabakiaren bidez finantzatua. Erabaki horrek hiru foru lege proiektu hauek onesten ditu: COVID-19a dela-eta osasun publikoko arrazoiengatik aparteko eta presako neurriak hartzeak ekarritako beharretarako kreditu berezia ematen duen Foru Lege proiektua; arrazoi beragatik kreditu-gehigarria ematen duena; eta Nafarroako 2020rako Aurrekontu Orokorrei buruzko martxoaren 4ko 5/2020 Foru Legea aldatzen duen Foru Lege proiektua.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irizpide erabiliko dira banaketa egiteko? Pandemian ezinbestean gutxitu beharreko tokiengatik jaso ez diren diru-sarrerak sartuko al dira hor?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Egoitzetako gastu hauek konputatu dira COVID-19aren ondorioz: desokupazioa (toki gutxiago egotea okupatuta), langile errefortzuak, langileen bajek entitateari sortzen dieten kostua, eta aparteko gastuak (NBEak, gel hidroalkoholikoak, desinfektatzaileak, garbiketa).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Konputatzen ahal diren gastuetatik, egoitza bakoitzarekin itundutako tokien portzentajearen arabera egin da banaketa, eta horietatik % 50 ordainduko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Noiz eginen da ordainketa?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Hurrengo egunetan. Izapidetze prozesu administratiboa bukatu eta berehala.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kontseilaria: María Carmen Maeztu Villafranca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