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urtarrilaren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Francisco Pérez Arregui jaunak aurkezturiko galdera, Pirinioetako udalerrietan zuntz optikoa jartzeari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Francisco Pérez Arregui jaunak, Legebiltzarraren Erregelamenduan ezarritakoaren babesean, honako galdera hauek egiten ditu, Lurralde Kohesiorako kontseilariak idatziz erantzun ditzan.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Zertan den Pirinioetako udalerrietan zuntz optikoa jartzea, adierazita zerbitzua ezarrita duten herriak eta zeinetan ez den oraindik ezarri, sarea ezartzeko aurreikusten den epea ere adierazita.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Zenbat erabiltzaile dauden gaur egun lotuta Pirinioetan ezarritako zuntz optikora, herrien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Francisco Pérez Arregui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