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2021-2024 aldirako Enplegua Aktibatzeko Espainiako Estrategia berria egiteko lantaldeak eratzeko proposamenari buruzkoa. Galdera 2020ko azaroaren 6ko 120. Nafarroako Parlamentuko Aldizkari Ofizialean argitaratu zen.</w:t>
      </w:r>
    </w:p>
    <w:p>
      <w:pPr>
        <w:pStyle w:val="0"/>
        <w:suppressAutoHyphens w:val="false"/>
        <w:rPr>
          <w:rStyle w:val="1"/>
        </w:rPr>
      </w:pPr>
      <w:r>
        <w:rPr>
          <w:rStyle w:val="1"/>
        </w:rPr>
        <w:t xml:space="preserve">Iruñean, 2020ko abenduaren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(10-20/PES -00280), Enplegu eta Lan Aferen Sektoreko Konferentzian aurkeztutako Enplegua Aktibatzeko Estrategia berriari buruz. Hona Nafarroako Gobernuko Eskubide Sozialetako kontseilariaren erantzuna:</w:t>
      </w:r>
    </w:p>
    <w:p>
      <w:pPr>
        <w:pStyle w:val="0"/>
        <w:suppressAutoHyphens w:val="false"/>
        <w:rPr>
          <w:rStyle w:val="1"/>
        </w:rPr>
      </w:pPr>
      <w:r>
        <w:rPr>
          <w:rStyle w:val="1"/>
        </w:rPr>
        <w:t xml:space="preserve">Nafarroako Gobernuak positiboki baloratzen du Enplegu eta Lan Aferen Sektoreko Konferentzian aurkeztutako proposamena, gaiaren araberako lantalde espezifikoak osatzekoa, Enplegua Aktibatzeko Espainiako Estrategia berriaren diseinuan lan eginen dutenak. Proposamenak autonomia erkidegoek eta gizarte-solaskideek parte hartzeko lan-metodologia aurreikusten du. Proposamena sei lantalde eratzea da; horietako bat desgaitasunaren eremurako talde espezifikoa izanen da. Horretarako, autonomia-erkidegoek ordezkariak izendatzea eskatu da, gehienez ere bost taldeetako bitan parte har dezaten, parte-hartzaileen kopurua orekatzeko. Desgaitasuna duten pertsonen aldeko enplegu-politika aktiboei buruzko talde espezifikoan autonomia-erkidego guztiek eta gizarte-solaskide guztiek parte hartzea aurreikusi 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