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galdera, minbizia dutenentzako osasun-arretari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 andreak, Legebiltzarreko Erregelamenduan ezarritakoaren babesean, honako galdera hau egiten du, 2021eko otsailaren 11rako aurreikusita dagoen Osoko Bilkuran ahoz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Pasa den otsailaren 3ko prentsan informazio bat agertu zen, zeinetan Nafarroako Unibertsitatea Klinikako aditu-taldeek ohartarazten baitzuten pandemiak minbizia duten pertsonengan dituen eraginei buruz. Adituen arabera, pandemiak eragina luke minbizirako tratamenduetan, eta horiek sendagarri izatetik aringarriak izatera pasa litezke; horrek pazientearen bizi kalitatean eragina izanen luke.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Aditu-talde honek diagnosi berrien atzerapenaz eta ikerketarako baliabideen murrizketaz ere ohartarazten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Nolako eragina ari da izaten pandemia minbizia duten pertsonen diagnosi, tratamendu eta jarraipenean?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3an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